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535B88">
      <w:pPr>
        <w:rPr>
          <w:rFonts w:ascii="Arial" w:hAnsi="Arial" w:cs="Arial"/>
          <w:sz w:val="24"/>
          <w:szCs w:val="24"/>
          <w:rtl/>
        </w:rPr>
      </w:pPr>
    </w:p>
    <w:p w:rsidR="00535B88" w:rsidRDefault="00535B88" w:rsidP="00535B88">
      <w:pPr>
        <w:jc w:val="right"/>
        <w:rPr>
          <w:rFonts w:ascii="Arial" w:hAnsi="Arial" w:cs="Arial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1047750" cy="1123950"/>
            <wp:effectExtent l="19050" t="0" r="0" b="0"/>
            <wp:docPr id="2" name="Picture 4" descr="https://farm5.staticflickr.com/4191/buddyicons/150798582@N04_r.jpg?1495225899#150798582@N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5.staticflickr.com/4191/buddyicons/150798582@N04_r.jpg?1495225899#150798582@N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4991100" y="1571625"/>
            <wp:positionH relativeFrom="column">
              <wp:align>right</wp:align>
            </wp:positionH>
            <wp:positionV relativeFrom="paragraph">
              <wp:align>top</wp:align>
            </wp:positionV>
            <wp:extent cx="1426210" cy="1181100"/>
            <wp:effectExtent l="19050" t="0" r="2540" b="0"/>
            <wp:wrapSquare wrapText="bothSides"/>
            <wp:docPr id="3" name="Picture 1" descr="Image result for ‫شعار مجلس الولايات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شعار مجلس الولايات‬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88" w:rsidRDefault="00535B88" w:rsidP="00535B88">
      <w:pPr>
        <w:tabs>
          <w:tab w:val="left" w:pos="4811"/>
        </w:tabs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br w:type="textWrapping" w:clear="all"/>
      </w:r>
    </w:p>
    <w:p w:rsidR="00535B88" w:rsidRDefault="00535B88" w:rsidP="00535B88">
      <w:pPr>
        <w:spacing w:line="120" w:lineRule="auto"/>
        <w:jc w:val="center"/>
        <w:rPr>
          <w:sz w:val="66"/>
          <w:szCs w:val="66"/>
          <w:rtl/>
        </w:rPr>
      </w:pPr>
    </w:p>
    <w:p w:rsidR="00535B88" w:rsidRDefault="00535B88" w:rsidP="00535B88">
      <w:pPr>
        <w:spacing w:line="120" w:lineRule="auto"/>
        <w:jc w:val="center"/>
        <w:rPr>
          <w:sz w:val="66"/>
          <w:szCs w:val="66"/>
          <w:rtl/>
        </w:rPr>
      </w:pPr>
    </w:p>
    <w:p w:rsidR="00535B88" w:rsidRDefault="00535B88" w:rsidP="00535B88">
      <w:pPr>
        <w:spacing w:line="120" w:lineRule="auto"/>
        <w:jc w:val="center"/>
        <w:rPr>
          <w:sz w:val="66"/>
          <w:szCs w:val="66"/>
          <w:rtl/>
        </w:rPr>
      </w:pPr>
    </w:p>
    <w:p w:rsidR="00535B88" w:rsidRPr="003C7EF9" w:rsidRDefault="00535B88" w:rsidP="00535B88">
      <w:pPr>
        <w:spacing w:line="240" w:lineRule="auto"/>
        <w:jc w:val="center"/>
        <w:rPr>
          <w:rFonts w:cs="B Jadid"/>
          <w:sz w:val="36"/>
          <w:szCs w:val="36"/>
          <w:rtl/>
        </w:rPr>
      </w:pPr>
      <w:r w:rsidRPr="003C7EF9">
        <w:rPr>
          <w:rFonts w:cs="B Jadid" w:hint="cs"/>
          <w:sz w:val="36"/>
          <w:szCs w:val="36"/>
          <w:rtl/>
        </w:rPr>
        <w:t>جمهورية السودان الديموقراطية</w:t>
      </w:r>
    </w:p>
    <w:p w:rsidR="00535B88" w:rsidRPr="003C7EF9" w:rsidRDefault="00535B88" w:rsidP="00535B88">
      <w:pPr>
        <w:spacing w:line="240" w:lineRule="auto"/>
        <w:jc w:val="center"/>
        <w:rPr>
          <w:rFonts w:cs="B Jadid"/>
          <w:sz w:val="36"/>
          <w:szCs w:val="36"/>
          <w:rtl/>
        </w:rPr>
      </w:pPr>
      <w:r w:rsidRPr="003C7EF9">
        <w:rPr>
          <w:rFonts w:cs="B Jadid" w:hint="cs"/>
          <w:sz w:val="36"/>
          <w:szCs w:val="36"/>
          <w:rtl/>
        </w:rPr>
        <w:t>الهيئة التشريعية القومبة</w:t>
      </w:r>
    </w:p>
    <w:p w:rsidR="00535B88" w:rsidRPr="003C7EF9" w:rsidRDefault="00535B88" w:rsidP="00535B88">
      <w:pPr>
        <w:spacing w:line="240" w:lineRule="auto"/>
        <w:jc w:val="center"/>
        <w:rPr>
          <w:rFonts w:cs="B Jadid"/>
          <w:sz w:val="36"/>
          <w:szCs w:val="36"/>
          <w:rtl/>
        </w:rPr>
      </w:pPr>
      <w:r w:rsidRPr="003C7EF9">
        <w:rPr>
          <w:rFonts w:cs="B Jadid" w:hint="cs"/>
          <w:sz w:val="36"/>
          <w:szCs w:val="36"/>
          <w:rtl/>
        </w:rPr>
        <w:t>مجلس الولايات</w:t>
      </w:r>
    </w:p>
    <w:p w:rsidR="00535B88" w:rsidRPr="003C7EF9" w:rsidRDefault="00535B88" w:rsidP="00535B88">
      <w:pPr>
        <w:spacing w:line="240" w:lineRule="auto"/>
        <w:jc w:val="center"/>
        <w:rPr>
          <w:rFonts w:cs="B Jadid"/>
          <w:sz w:val="36"/>
          <w:szCs w:val="36"/>
          <w:rtl/>
        </w:rPr>
      </w:pPr>
      <w:r>
        <w:rPr>
          <w:rFonts w:cs="B Jadid" w:hint="cs"/>
          <w:sz w:val="36"/>
          <w:szCs w:val="36"/>
          <w:rtl/>
        </w:rPr>
        <w:t>دور المراة في النمو الإ</w:t>
      </w:r>
      <w:r w:rsidRPr="003C7EF9">
        <w:rPr>
          <w:rFonts w:cs="B Jadid" w:hint="cs"/>
          <w:sz w:val="36"/>
          <w:szCs w:val="36"/>
          <w:rtl/>
        </w:rPr>
        <w:t>قتصادي والتنمية المستدامة</w:t>
      </w:r>
    </w:p>
    <w:p w:rsidR="00535B88" w:rsidRPr="00AB6846" w:rsidRDefault="00535B88" w:rsidP="00535B88">
      <w:pPr>
        <w:jc w:val="both"/>
        <w:rPr>
          <w:sz w:val="42"/>
          <w:szCs w:val="42"/>
          <w:rtl/>
        </w:rPr>
      </w:pPr>
    </w:p>
    <w:p w:rsidR="00535B88" w:rsidRPr="00AB6846" w:rsidRDefault="00535B88" w:rsidP="00535B88">
      <w:pPr>
        <w:rPr>
          <w:rFonts w:ascii="Arial" w:hAnsi="Arial" w:cs="Arial"/>
          <w:sz w:val="24"/>
          <w:szCs w:val="24"/>
          <w:rtl/>
        </w:rPr>
      </w:pPr>
    </w:p>
    <w:p w:rsidR="00535B88" w:rsidRDefault="00535B88" w:rsidP="00535B88"/>
    <w:p w:rsidR="00535B88" w:rsidRP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35B88" w:rsidRDefault="00535B88" w:rsidP="0038231C">
      <w:pPr>
        <w:spacing w:line="120" w:lineRule="auto"/>
        <w:jc w:val="center"/>
        <w:rPr>
          <w:sz w:val="32"/>
          <w:szCs w:val="32"/>
          <w:u w:val="thick"/>
        </w:rPr>
      </w:pPr>
    </w:p>
    <w:p w:rsidR="005477FB" w:rsidRDefault="005477FB" w:rsidP="0038231C">
      <w:pPr>
        <w:spacing w:line="120" w:lineRule="auto"/>
        <w:jc w:val="center"/>
        <w:rPr>
          <w:sz w:val="32"/>
          <w:szCs w:val="32"/>
          <w:u w:val="thick"/>
          <w:rtl/>
        </w:rPr>
      </w:pPr>
      <w:r>
        <w:rPr>
          <w:rFonts w:hint="cs"/>
          <w:sz w:val="32"/>
          <w:szCs w:val="32"/>
          <w:u w:val="thick"/>
          <w:rtl/>
        </w:rPr>
        <w:lastRenderedPageBreak/>
        <w:t xml:space="preserve">بسم الله الرحمن الرحيم </w:t>
      </w:r>
    </w:p>
    <w:p w:rsidR="00535B88" w:rsidRPr="004E3053" w:rsidRDefault="00DB70CC" w:rsidP="00535B88">
      <w:pPr>
        <w:spacing w:line="120" w:lineRule="auto"/>
        <w:jc w:val="center"/>
        <w:rPr>
          <w:sz w:val="32"/>
          <w:szCs w:val="32"/>
          <w:u w:val="thick"/>
          <w:rtl/>
        </w:rPr>
      </w:pPr>
      <w:r w:rsidRPr="004E3053">
        <w:rPr>
          <w:rFonts w:hint="cs"/>
          <w:sz w:val="32"/>
          <w:szCs w:val="32"/>
          <w:u w:val="thick"/>
          <w:rtl/>
        </w:rPr>
        <w:t>مجلس الولايات- السودان</w:t>
      </w:r>
    </w:p>
    <w:p w:rsidR="00DB70CC" w:rsidRPr="004E3053" w:rsidRDefault="00DB70CC" w:rsidP="0038231C">
      <w:pPr>
        <w:spacing w:line="120" w:lineRule="auto"/>
        <w:jc w:val="center"/>
        <w:rPr>
          <w:sz w:val="42"/>
          <w:szCs w:val="42"/>
          <w:u w:val="thick"/>
          <w:rtl/>
        </w:rPr>
      </w:pPr>
      <w:r w:rsidRPr="004E3053">
        <w:rPr>
          <w:rFonts w:hint="cs"/>
          <w:sz w:val="32"/>
          <w:szCs w:val="32"/>
          <w:u w:val="thick"/>
          <w:rtl/>
        </w:rPr>
        <w:t>دور المراة في النمو الاقتصادي والتنمية المستدامة</w:t>
      </w:r>
    </w:p>
    <w:p w:rsidR="00113267" w:rsidRPr="004E3053" w:rsidRDefault="00113267" w:rsidP="0038231C">
      <w:pPr>
        <w:jc w:val="both"/>
        <w:rPr>
          <w:sz w:val="42"/>
          <w:szCs w:val="42"/>
          <w:u w:val="thick"/>
          <w:rtl/>
        </w:rPr>
      </w:pPr>
    </w:p>
    <w:p w:rsidR="001C4150" w:rsidRPr="004E3053" w:rsidRDefault="001C4150" w:rsidP="0051165D">
      <w:pPr>
        <w:jc w:val="both"/>
        <w:rPr>
          <w:sz w:val="34"/>
          <w:szCs w:val="34"/>
          <w:rtl/>
        </w:rPr>
      </w:pPr>
      <w:r w:rsidRPr="004E3053">
        <w:rPr>
          <w:rFonts w:hint="cs"/>
          <w:sz w:val="34"/>
          <w:szCs w:val="34"/>
          <w:rtl/>
        </w:rPr>
        <w:t>انطلاقا من عقيدة قامت علي تكليف الانسان باعمار الارض ذكرا</w:t>
      </w:r>
      <w:r w:rsidR="005477FB">
        <w:rPr>
          <w:rFonts w:hint="cs"/>
          <w:sz w:val="34"/>
          <w:szCs w:val="34"/>
          <w:rtl/>
        </w:rPr>
        <w:t>ً كان أ</w:t>
      </w:r>
      <w:r w:rsidRPr="004E3053">
        <w:rPr>
          <w:rFonts w:hint="cs"/>
          <w:sz w:val="34"/>
          <w:szCs w:val="34"/>
          <w:rtl/>
        </w:rPr>
        <w:t>و انثي وجعل</w:t>
      </w:r>
      <w:r w:rsidR="009201A5">
        <w:rPr>
          <w:rFonts w:hint="cs"/>
          <w:sz w:val="34"/>
          <w:szCs w:val="34"/>
          <w:rtl/>
        </w:rPr>
        <w:t>ت</w:t>
      </w:r>
      <w:r w:rsidRPr="004E3053">
        <w:rPr>
          <w:rFonts w:hint="cs"/>
          <w:sz w:val="34"/>
          <w:szCs w:val="34"/>
          <w:rtl/>
        </w:rPr>
        <w:t xml:space="preserve"> العمل عبادة تستحق الا</w:t>
      </w:r>
      <w:r w:rsidR="009201A5">
        <w:rPr>
          <w:rFonts w:hint="cs"/>
          <w:sz w:val="34"/>
          <w:szCs w:val="34"/>
          <w:rtl/>
        </w:rPr>
        <w:t>جر والثواب في الدنيا والاخرة وتأسياً</w:t>
      </w:r>
      <w:r w:rsidRPr="004E3053">
        <w:rPr>
          <w:rFonts w:hint="cs"/>
          <w:sz w:val="34"/>
          <w:szCs w:val="34"/>
          <w:rtl/>
        </w:rPr>
        <w:t xml:space="preserve"> بامهات المسلمين خديجة والشفاء رضي الله عنهما</w:t>
      </w:r>
      <w:r w:rsidR="00DA715F" w:rsidRPr="004E3053">
        <w:rPr>
          <w:rFonts w:hint="cs"/>
          <w:sz w:val="34"/>
          <w:szCs w:val="34"/>
          <w:rtl/>
        </w:rPr>
        <w:t xml:space="preserve"> وسعيا</w:t>
      </w:r>
      <w:r w:rsidR="005477FB">
        <w:rPr>
          <w:rFonts w:hint="cs"/>
          <w:sz w:val="34"/>
          <w:szCs w:val="34"/>
          <w:rtl/>
        </w:rPr>
        <w:t>ً</w:t>
      </w:r>
      <w:r w:rsidR="00DA715F" w:rsidRPr="004E3053">
        <w:rPr>
          <w:rFonts w:hint="cs"/>
          <w:sz w:val="34"/>
          <w:szCs w:val="34"/>
          <w:rtl/>
        </w:rPr>
        <w:t xml:space="preserve"> ور</w:t>
      </w:r>
      <w:r w:rsidR="005477FB">
        <w:rPr>
          <w:rFonts w:hint="cs"/>
          <w:sz w:val="34"/>
          <w:szCs w:val="34"/>
          <w:rtl/>
        </w:rPr>
        <w:t>ا</w:t>
      </w:r>
      <w:r w:rsidR="00DA715F" w:rsidRPr="004E3053">
        <w:rPr>
          <w:rFonts w:hint="cs"/>
          <w:sz w:val="34"/>
          <w:szCs w:val="34"/>
          <w:rtl/>
        </w:rPr>
        <w:t>ء الرزق الحلال قامت المر</w:t>
      </w:r>
      <w:r w:rsidR="005477FB">
        <w:rPr>
          <w:rFonts w:hint="cs"/>
          <w:sz w:val="34"/>
          <w:szCs w:val="34"/>
          <w:rtl/>
        </w:rPr>
        <w:t>أ</w:t>
      </w:r>
      <w:r w:rsidR="00DA715F" w:rsidRPr="004E3053">
        <w:rPr>
          <w:rFonts w:hint="cs"/>
          <w:sz w:val="34"/>
          <w:szCs w:val="34"/>
          <w:rtl/>
        </w:rPr>
        <w:t>ة بمشاركة في الحياة الاقتصادية</w:t>
      </w:r>
      <w:r w:rsidR="000F22EC" w:rsidRPr="004E3053">
        <w:rPr>
          <w:rFonts w:hint="cs"/>
          <w:sz w:val="34"/>
          <w:szCs w:val="34"/>
          <w:rtl/>
        </w:rPr>
        <w:t xml:space="preserve"> وقد ساهمت الدولة في تعزيز ذلك</w:t>
      </w:r>
      <w:r w:rsidR="005477FB">
        <w:rPr>
          <w:rFonts w:hint="cs"/>
          <w:sz w:val="34"/>
          <w:szCs w:val="34"/>
          <w:rtl/>
        </w:rPr>
        <w:t xml:space="preserve"> الدور بإ</w:t>
      </w:r>
      <w:r w:rsidR="009201A5">
        <w:rPr>
          <w:rFonts w:hint="cs"/>
          <w:sz w:val="34"/>
          <w:szCs w:val="34"/>
          <w:rtl/>
        </w:rPr>
        <w:t>ن جعلت للمرأة سياسة قومية لتمكينها</w:t>
      </w:r>
      <w:r w:rsidR="0051165D">
        <w:rPr>
          <w:rFonts w:hint="cs"/>
          <w:sz w:val="34"/>
          <w:szCs w:val="34"/>
          <w:rtl/>
        </w:rPr>
        <w:t xml:space="preserve"> في كافة المجالات</w:t>
      </w:r>
      <w:r w:rsidR="000F22EC" w:rsidRPr="004E3053">
        <w:rPr>
          <w:rFonts w:hint="cs"/>
          <w:sz w:val="34"/>
          <w:szCs w:val="34"/>
          <w:rtl/>
        </w:rPr>
        <w:t xml:space="preserve"> بما فيها المجال الاقتصادي </w:t>
      </w:r>
      <w:r w:rsidR="005477FB">
        <w:rPr>
          <w:rFonts w:hint="cs"/>
          <w:sz w:val="34"/>
          <w:szCs w:val="34"/>
          <w:rtl/>
        </w:rPr>
        <w:t>فالتمكين الاقتصادي هو أهلية أ</w:t>
      </w:r>
      <w:r w:rsidR="005E1ED2" w:rsidRPr="004E3053">
        <w:rPr>
          <w:rFonts w:hint="cs"/>
          <w:sz w:val="34"/>
          <w:szCs w:val="34"/>
          <w:rtl/>
        </w:rPr>
        <w:t>وقدر</w:t>
      </w:r>
      <w:r w:rsidR="005477FB">
        <w:rPr>
          <w:rFonts w:hint="cs"/>
          <w:sz w:val="34"/>
          <w:szCs w:val="34"/>
          <w:rtl/>
        </w:rPr>
        <w:t>ة</w:t>
      </w:r>
      <w:r w:rsidR="005E1ED2" w:rsidRPr="004E3053">
        <w:rPr>
          <w:rFonts w:hint="cs"/>
          <w:sz w:val="34"/>
          <w:szCs w:val="34"/>
          <w:rtl/>
        </w:rPr>
        <w:t xml:space="preserve"> الرجال والنساء علي المشاركة والمساهمة في عملية النمو والتنمية والاعتراف بقيمة مشاركتهم</w:t>
      </w:r>
      <w:r w:rsidR="00D356B9" w:rsidRPr="004E3053">
        <w:rPr>
          <w:rFonts w:hint="cs"/>
          <w:sz w:val="34"/>
          <w:szCs w:val="34"/>
          <w:rtl/>
        </w:rPr>
        <w:t xml:space="preserve"> في التنمية واحترام كرامتهم واستفادتهم من التوزيع العادل للمنافع الناتجة من الن</w:t>
      </w:r>
      <w:r w:rsidR="005477FB">
        <w:rPr>
          <w:rFonts w:hint="cs"/>
          <w:sz w:val="34"/>
          <w:szCs w:val="34"/>
          <w:rtl/>
        </w:rPr>
        <w:t>م</w:t>
      </w:r>
      <w:r w:rsidR="00D356B9" w:rsidRPr="004E3053">
        <w:rPr>
          <w:rFonts w:hint="cs"/>
          <w:sz w:val="34"/>
          <w:szCs w:val="34"/>
          <w:rtl/>
        </w:rPr>
        <w:t>و اذ</w:t>
      </w:r>
      <w:r w:rsidR="00972532">
        <w:rPr>
          <w:rFonts w:hint="cs"/>
          <w:sz w:val="34"/>
          <w:szCs w:val="34"/>
          <w:rtl/>
        </w:rPr>
        <w:t xml:space="preserve"> أ</w:t>
      </w:r>
      <w:r w:rsidR="00D356B9" w:rsidRPr="004E3053">
        <w:rPr>
          <w:rFonts w:hint="cs"/>
          <w:sz w:val="34"/>
          <w:szCs w:val="34"/>
          <w:rtl/>
        </w:rPr>
        <w:t xml:space="preserve">ن التمكين الاقتصادي للمراة </w:t>
      </w:r>
      <w:r w:rsidR="009201A5">
        <w:rPr>
          <w:rFonts w:hint="cs"/>
          <w:sz w:val="34"/>
          <w:szCs w:val="34"/>
          <w:rtl/>
        </w:rPr>
        <w:t>ي</w:t>
      </w:r>
      <w:r w:rsidR="007F65DF" w:rsidRPr="004E3053">
        <w:rPr>
          <w:rFonts w:hint="cs"/>
          <w:sz w:val="34"/>
          <w:szCs w:val="34"/>
          <w:rtl/>
        </w:rPr>
        <w:t>عتبر احد الركائز التي تعمل علي تعزيز ا</w:t>
      </w:r>
      <w:r w:rsidR="009201A5">
        <w:rPr>
          <w:rFonts w:hint="cs"/>
          <w:sz w:val="34"/>
          <w:szCs w:val="34"/>
          <w:rtl/>
        </w:rPr>
        <w:t>لنمو</w:t>
      </w:r>
      <w:r w:rsidR="007F65DF" w:rsidRPr="004E3053">
        <w:rPr>
          <w:rFonts w:hint="cs"/>
          <w:sz w:val="34"/>
          <w:szCs w:val="34"/>
          <w:rtl/>
        </w:rPr>
        <w:t xml:space="preserve"> الاقتصادي والتنمية المستدامة.</w:t>
      </w:r>
    </w:p>
    <w:p w:rsidR="00B03534" w:rsidRPr="004E3053" w:rsidRDefault="00A72272" w:rsidP="00972532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بين </w:t>
      </w:r>
      <w:r w:rsidR="00B03534" w:rsidRPr="004E3053">
        <w:rPr>
          <w:rFonts w:hint="cs"/>
          <w:sz w:val="34"/>
          <w:szCs w:val="34"/>
          <w:rtl/>
        </w:rPr>
        <w:t xml:space="preserve">تقرير الامم المتحدة للاهداف الانمائية </w:t>
      </w:r>
      <w:r w:rsidR="00972532">
        <w:rPr>
          <w:rFonts w:hint="cs"/>
          <w:sz w:val="34"/>
          <w:szCs w:val="34"/>
          <w:rtl/>
        </w:rPr>
        <w:t>ل</w:t>
      </w:r>
      <w:r w:rsidR="00380574" w:rsidRPr="004E3053">
        <w:rPr>
          <w:rFonts w:hint="cs"/>
          <w:sz w:val="34"/>
          <w:szCs w:val="34"/>
          <w:rtl/>
        </w:rPr>
        <w:t xml:space="preserve">لالفية </w:t>
      </w:r>
      <w:r w:rsidR="009201A5">
        <w:rPr>
          <w:rFonts w:hint="cs"/>
          <w:sz w:val="34"/>
          <w:szCs w:val="34"/>
          <w:rtl/>
        </w:rPr>
        <w:t>ال</w:t>
      </w:r>
      <w:r w:rsidR="00C76E00">
        <w:rPr>
          <w:rFonts w:hint="cs"/>
          <w:sz w:val="34"/>
          <w:szCs w:val="34"/>
          <w:rtl/>
        </w:rPr>
        <w:t>ثالثة</w:t>
      </w:r>
      <w:r w:rsidR="00380574" w:rsidRPr="004E3053">
        <w:rPr>
          <w:rFonts w:hint="cs"/>
          <w:sz w:val="34"/>
          <w:szCs w:val="34"/>
          <w:rtl/>
        </w:rPr>
        <w:t xml:space="preserve"> بان النساء الاعلى فقرا</w:t>
      </w:r>
      <w:r>
        <w:rPr>
          <w:rFonts w:hint="cs"/>
          <w:sz w:val="34"/>
          <w:szCs w:val="34"/>
          <w:rtl/>
        </w:rPr>
        <w:t>ً</w:t>
      </w:r>
      <w:r w:rsidR="00380574" w:rsidRPr="004E3053">
        <w:rPr>
          <w:rFonts w:hint="cs"/>
          <w:sz w:val="34"/>
          <w:szCs w:val="34"/>
          <w:rtl/>
        </w:rPr>
        <w:t xml:space="preserve"> من اجمالي الفقراء في العالم نسبة لعدم المساواة في الحصول علي الدخل وقلة الايرادات وا</w:t>
      </w:r>
      <w:r w:rsidR="00972532">
        <w:rPr>
          <w:rFonts w:hint="cs"/>
          <w:sz w:val="34"/>
          <w:szCs w:val="34"/>
          <w:rtl/>
        </w:rPr>
        <w:t>فتق</w:t>
      </w:r>
      <w:r w:rsidR="00182A82">
        <w:rPr>
          <w:rFonts w:hint="cs"/>
          <w:sz w:val="34"/>
          <w:szCs w:val="34"/>
          <w:rtl/>
        </w:rPr>
        <w:t>ارها</w:t>
      </w:r>
      <w:r w:rsidR="00380574" w:rsidRPr="004E3053">
        <w:rPr>
          <w:rFonts w:hint="cs"/>
          <w:sz w:val="34"/>
          <w:szCs w:val="34"/>
          <w:rtl/>
        </w:rPr>
        <w:t xml:space="preserve"> </w:t>
      </w:r>
      <w:r w:rsidR="00C76E00">
        <w:rPr>
          <w:rFonts w:hint="cs"/>
          <w:sz w:val="34"/>
          <w:szCs w:val="34"/>
          <w:rtl/>
        </w:rPr>
        <w:t xml:space="preserve">الحماية </w:t>
      </w:r>
      <w:r w:rsidR="00E81AB1" w:rsidRPr="004E3053">
        <w:rPr>
          <w:rFonts w:hint="cs"/>
          <w:sz w:val="34"/>
          <w:szCs w:val="34"/>
          <w:rtl/>
        </w:rPr>
        <w:t>الاجتماعية وم</w:t>
      </w:r>
      <w:r w:rsidR="001A3547">
        <w:rPr>
          <w:rFonts w:hint="cs"/>
          <w:sz w:val="34"/>
          <w:szCs w:val="34"/>
          <w:rtl/>
        </w:rPr>
        <w:t xml:space="preserve">حدودية </w:t>
      </w:r>
      <w:r w:rsidR="00E81AB1" w:rsidRPr="004E3053">
        <w:rPr>
          <w:rFonts w:hint="cs"/>
          <w:sz w:val="34"/>
          <w:szCs w:val="34"/>
          <w:rtl/>
        </w:rPr>
        <w:t xml:space="preserve"> وصولها للاصول والانتمان والتكنلوجيا و</w:t>
      </w:r>
      <w:r w:rsidR="00972532">
        <w:rPr>
          <w:rFonts w:hint="cs"/>
          <w:sz w:val="34"/>
          <w:szCs w:val="34"/>
          <w:rtl/>
        </w:rPr>
        <w:t>ا</w:t>
      </w:r>
      <w:r w:rsidR="00E81AB1" w:rsidRPr="004E3053">
        <w:rPr>
          <w:rFonts w:hint="cs"/>
          <w:sz w:val="34"/>
          <w:szCs w:val="34"/>
          <w:rtl/>
        </w:rPr>
        <w:t>لاسواق</w:t>
      </w:r>
      <w:r w:rsidR="006969EB">
        <w:rPr>
          <w:rFonts w:hint="cs"/>
          <w:sz w:val="34"/>
          <w:szCs w:val="34"/>
          <w:rtl/>
        </w:rPr>
        <w:t xml:space="preserve"> </w:t>
      </w:r>
      <w:r w:rsidR="00E81AB1" w:rsidRPr="004E3053">
        <w:rPr>
          <w:rFonts w:hint="cs"/>
          <w:sz w:val="34"/>
          <w:szCs w:val="34"/>
          <w:rtl/>
        </w:rPr>
        <w:t>.</w:t>
      </w:r>
    </w:p>
    <w:p w:rsidR="00E81AB1" w:rsidRPr="004E3053" w:rsidRDefault="00E81AB1" w:rsidP="00972532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مح</w:t>
      </w:r>
      <w:r w:rsidR="00A72272">
        <w:rPr>
          <w:rFonts w:hint="cs"/>
          <w:sz w:val="34"/>
          <w:szCs w:val="34"/>
          <w:rtl/>
        </w:rPr>
        <w:t>ور</w:t>
      </w:r>
      <w:r w:rsidRPr="004E3053">
        <w:rPr>
          <w:rFonts w:hint="cs"/>
          <w:sz w:val="34"/>
          <w:szCs w:val="34"/>
          <w:rtl/>
        </w:rPr>
        <w:t xml:space="preserve"> التمكين الاقتصادي من المحاور المهمة في السياسة القومية لتمكين المر</w:t>
      </w:r>
      <w:r w:rsidR="00972532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 xml:space="preserve">ة وله تحديات كبيرة وذلك لارتباطها بكل المحاور السياسية التي </w:t>
      </w:r>
      <w:r w:rsidR="00972532">
        <w:rPr>
          <w:rFonts w:hint="cs"/>
          <w:sz w:val="34"/>
          <w:szCs w:val="34"/>
          <w:rtl/>
        </w:rPr>
        <w:t>تتأثر</w:t>
      </w:r>
      <w:r w:rsidRPr="004E3053">
        <w:rPr>
          <w:rFonts w:hint="cs"/>
          <w:sz w:val="34"/>
          <w:szCs w:val="34"/>
          <w:rtl/>
        </w:rPr>
        <w:t xml:space="preserve"> </w:t>
      </w:r>
      <w:r w:rsidR="00972532">
        <w:rPr>
          <w:rFonts w:hint="cs"/>
          <w:sz w:val="34"/>
          <w:szCs w:val="34"/>
          <w:rtl/>
        </w:rPr>
        <w:t>بتأثر</w:t>
      </w:r>
      <w:r w:rsidR="001A3547">
        <w:rPr>
          <w:rFonts w:hint="cs"/>
          <w:sz w:val="34"/>
          <w:szCs w:val="34"/>
          <w:rtl/>
        </w:rPr>
        <w:t>ها .</w:t>
      </w:r>
    </w:p>
    <w:p w:rsidR="00306403" w:rsidRPr="004E3053" w:rsidRDefault="00306403" w:rsidP="004F1039">
      <w:pPr>
        <w:ind w:left="360" w:firstLine="360"/>
        <w:jc w:val="both"/>
        <w:rPr>
          <w:sz w:val="34"/>
          <w:szCs w:val="34"/>
          <w:rtl/>
        </w:rPr>
      </w:pPr>
      <w:r w:rsidRPr="004E3053">
        <w:rPr>
          <w:rFonts w:hint="cs"/>
          <w:sz w:val="34"/>
          <w:szCs w:val="34"/>
          <w:rtl/>
        </w:rPr>
        <w:t>التمكين الاقتصادي ياتي عبر سلسلة من التدخلات الم</w:t>
      </w:r>
      <w:r w:rsidR="001A3547">
        <w:rPr>
          <w:rFonts w:hint="cs"/>
          <w:sz w:val="34"/>
          <w:szCs w:val="34"/>
          <w:rtl/>
        </w:rPr>
        <w:t>تعددة</w:t>
      </w:r>
      <w:r w:rsidRPr="004E3053">
        <w:rPr>
          <w:rFonts w:hint="cs"/>
          <w:sz w:val="34"/>
          <w:szCs w:val="34"/>
          <w:rtl/>
        </w:rPr>
        <w:t xml:space="preserve"> والمتكاملة مع بعضها البعض والتي تشمل علي سبيل المثال البعد القانوني</w:t>
      </w:r>
      <w:r w:rsidR="00010893">
        <w:rPr>
          <w:rFonts w:hint="cs"/>
          <w:sz w:val="34"/>
          <w:szCs w:val="34"/>
          <w:rtl/>
        </w:rPr>
        <w:t xml:space="preserve">، و </w:t>
      </w:r>
      <w:r w:rsidRPr="004E3053">
        <w:rPr>
          <w:rFonts w:hint="cs"/>
          <w:sz w:val="34"/>
          <w:szCs w:val="34"/>
          <w:rtl/>
        </w:rPr>
        <w:t>الاجتماعي</w:t>
      </w:r>
      <w:r w:rsidR="00010893">
        <w:rPr>
          <w:rFonts w:hint="cs"/>
          <w:sz w:val="34"/>
          <w:szCs w:val="34"/>
          <w:rtl/>
        </w:rPr>
        <w:t xml:space="preserve">، و </w:t>
      </w:r>
      <w:r w:rsidRPr="004E3053">
        <w:rPr>
          <w:rFonts w:hint="cs"/>
          <w:sz w:val="34"/>
          <w:szCs w:val="34"/>
          <w:rtl/>
        </w:rPr>
        <w:t>ال</w:t>
      </w:r>
      <w:r w:rsidR="001A3547">
        <w:rPr>
          <w:rFonts w:hint="cs"/>
          <w:sz w:val="34"/>
          <w:szCs w:val="34"/>
          <w:rtl/>
        </w:rPr>
        <w:t>ثق</w:t>
      </w:r>
      <w:r w:rsidR="00010893">
        <w:rPr>
          <w:rFonts w:hint="cs"/>
          <w:sz w:val="34"/>
          <w:szCs w:val="34"/>
          <w:rtl/>
        </w:rPr>
        <w:t>افي والبيئي</w:t>
      </w:r>
      <w:r w:rsidR="007D2EA6" w:rsidRPr="004E3053">
        <w:rPr>
          <w:rFonts w:hint="cs"/>
          <w:sz w:val="34"/>
          <w:szCs w:val="34"/>
          <w:rtl/>
        </w:rPr>
        <w:t xml:space="preserve"> لذا افرد </w:t>
      </w:r>
      <w:r w:rsidR="00CD7F00" w:rsidRPr="004E3053">
        <w:rPr>
          <w:rFonts w:hint="cs"/>
          <w:sz w:val="34"/>
          <w:szCs w:val="34"/>
          <w:rtl/>
        </w:rPr>
        <w:t>له</w:t>
      </w:r>
      <w:r w:rsidR="001A3547">
        <w:rPr>
          <w:rFonts w:hint="cs"/>
          <w:sz w:val="34"/>
          <w:szCs w:val="34"/>
          <w:rtl/>
        </w:rPr>
        <w:t xml:space="preserve"> بيئة منفصلة و</w:t>
      </w:r>
      <w:r w:rsidR="00CD7F00" w:rsidRPr="004E3053">
        <w:rPr>
          <w:rFonts w:hint="cs"/>
          <w:sz w:val="34"/>
          <w:szCs w:val="34"/>
          <w:rtl/>
        </w:rPr>
        <w:t>هدف استراتجي عام واهد</w:t>
      </w:r>
      <w:r w:rsidR="0065041B">
        <w:rPr>
          <w:rFonts w:hint="cs"/>
          <w:sz w:val="34"/>
          <w:szCs w:val="34"/>
          <w:rtl/>
        </w:rPr>
        <w:t>ا</w:t>
      </w:r>
      <w:r w:rsidR="00CD7F00" w:rsidRPr="004E3053">
        <w:rPr>
          <w:rFonts w:hint="cs"/>
          <w:sz w:val="34"/>
          <w:szCs w:val="34"/>
          <w:rtl/>
        </w:rPr>
        <w:t>ف فرعية وسياسات تعمل علي ت</w:t>
      </w:r>
      <w:r w:rsidR="00A72272">
        <w:rPr>
          <w:rFonts w:hint="cs"/>
          <w:sz w:val="34"/>
          <w:szCs w:val="34"/>
          <w:rtl/>
        </w:rPr>
        <w:t>حقيق</w:t>
      </w:r>
      <w:r w:rsidR="00CD7F00" w:rsidRPr="004E3053">
        <w:rPr>
          <w:rFonts w:hint="cs"/>
          <w:sz w:val="34"/>
          <w:szCs w:val="34"/>
          <w:rtl/>
        </w:rPr>
        <w:t xml:space="preserve"> هذه الاهداف والتي سوف تترجم الي خطة ت</w:t>
      </w:r>
      <w:r w:rsidR="001A3547">
        <w:rPr>
          <w:rFonts w:hint="cs"/>
          <w:sz w:val="34"/>
          <w:szCs w:val="34"/>
          <w:rtl/>
        </w:rPr>
        <w:t>شغلية</w:t>
      </w:r>
      <w:r w:rsidR="00CD7F00" w:rsidRPr="004E3053">
        <w:rPr>
          <w:rFonts w:hint="cs"/>
          <w:sz w:val="34"/>
          <w:szCs w:val="34"/>
          <w:rtl/>
        </w:rPr>
        <w:t xml:space="preserve"> تحوي عدد من البرامج والمشروعات تحدد </w:t>
      </w:r>
      <w:r w:rsidR="001A3547">
        <w:rPr>
          <w:rFonts w:hint="cs"/>
          <w:sz w:val="34"/>
          <w:szCs w:val="34"/>
          <w:rtl/>
        </w:rPr>
        <w:t xml:space="preserve">من خلال </w:t>
      </w:r>
      <w:r w:rsidR="00CD7F00" w:rsidRPr="004E3053">
        <w:rPr>
          <w:rFonts w:hint="cs"/>
          <w:sz w:val="34"/>
          <w:szCs w:val="34"/>
          <w:rtl/>
        </w:rPr>
        <w:t xml:space="preserve">القضايا الاساسية والاوليات والتي </w:t>
      </w:r>
      <w:r w:rsidR="001A3547">
        <w:rPr>
          <w:rFonts w:hint="cs"/>
          <w:sz w:val="34"/>
          <w:szCs w:val="34"/>
          <w:rtl/>
        </w:rPr>
        <w:t>ت</w:t>
      </w:r>
      <w:r w:rsidR="00CD7F00" w:rsidRPr="004E3053">
        <w:rPr>
          <w:rFonts w:hint="cs"/>
          <w:sz w:val="34"/>
          <w:szCs w:val="34"/>
          <w:rtl/>
        </w:rPr>
        <w:t>تمثل</w:t>
      </w:r>
      <w:r w:rsidR="00A72272">
        <w:rPr>
          <w:rFonts w:hint="cs"/>
          <w:sz w:val="34"/>
          <w:szCs w:val="34"/>
          <w:rtl/>
        </w:rPr>
        <w:t xml:space="preserve"> فى</w:t>
      </w:r>
      <w:r w:rsidR="00CD7F00" w:rsidRPr="004E3053">
        <w:rPr>
          <w:rFonts w:hint="cs"/>
          <w:sz w:val="34"/>
          <w:szCs w:val="34"/>
          <w:rtl/>
        </w:rPr>
        <w:t xml:space="preserve"> ادماج</w:t>
      </w:r>
      <w:r w:rsidR="001A3547">
        <w:rPr>
          <w:rFonts w:hint="cs"/>
          <w:sz w:val="34"/>
          <w:szCs w:val="34"/>
          <w:rtl/>
        </w:rPr>
        <w:t xml:space="preserve"> النوع</w:t>
      </w:r>
      <w:r w:rsidR="00A72272">
        <w:rPr>
          <w:rFonts w:hint="cs"/>
          <w:sz w:val="34"/>
          <w:szCs w:val="34"/>
          <w:rtl/>
        </w:rPr>
        <w:t xml:space="preserve"> فى</w:t>
      </w:r>
      <w:r w:rsidR="00CD7F00" w:rsidRPr="004E3053">
        <w:rPr>
          <w:rFonts w:hint="cs"/>
          <w:sz w:val="34"/>
          <w:szCs w:val="34"/>
          <w:rtl/>
        </w:rPr>
        <w:t xml:space="preserve"> السياسات الكلية وا</w:t>
      </w:r>
      <w:r w:rsidR="00A72272">
        <w:rPr>
          <w:rFonts w:hint="cs"/>
          <w:sz w:val="34"/>
          <w:szCs w:val="34"/>
          <w:rtl/>
        </w:rPr>
        <w:t>لقطاعية والتشر</w:t>
      </w:r>
      <w:r w:rsidR="00CD7F00" w:rsidRPr="004E3053">
        <w:rPr>
          <w:rFonts w:hint="cs"/>
          <w:sz w:val="34"/>
          <w:szCs w:val="34"/>
          <w:rtl/>
        </w:rPr>
        <w:t>يعات والقوانين.</w:t>
      </w:r>
    </w:p>
    <w:p w:rsidR="00CD7F00" w:rsidRPr="004E3053" w:rsidRDefault="00CD7F00" w:rsidP="0038231C">
      <w:pPr>
        <w:ind w:left="360"/>
        <w:jc w:val="both"/>
        <w:rPr>
          <w:sz w:val="34"/>
          <w:szCs w:val="34"/>
          <w:rtl/>
        </w:rPr>
      </w:pPr>
      <w:r w:rsidRPr="004E3053">
        <w:rPr>
          <w:rFonts w:hint="cs"/>
          <w:sz w:val="34"/>
          <w:szCs w:val="34"/>
          <w:rtl/>
        </w:rPr>
        <w:lastRenderedPageBreak/>
        <w:t xml:space="preserve">والموازنات </w:t>
      </w:r>
      <w:r w:rsidR="007F7C99" w:rsidRPr="004E3053">
        <w:rPr>
          <w:rFonts w:hint="cs"/>
          <w:sz w:val="34"/>
          <w:szCs w:val="34"/>
          <w:rtl/>
        </w:rPr>
        <w:t xml:space="preserve">ودعم المجالات الحيوية والفئات التسوية ذات الكثافة والحاجة </w:t>
      </w:r>
      <w:r w:rsidR="002B7142" w:rsidRPr="004E3053">
        <w:rPr>
          <w:rFonts w:hint="cs"/>
          <w:sz w:val="34"/>
          <w:szCs w:val="34"/>
          <w:rtl/>
        </w:rPr>
        <w:t>وقد تمت صياغة هذه الاهداف بناء</w:t>
      </w:r>
      <w:r w:rsidR="00F20625">
        <w:rPr>
          <w:rFonts w:hint="cs"/>
          <w:sz w:val="34"/>
          <w:szCs w:val="34"/>
          <w:rtl/>
        </w:rPr>
        <w:t>اً</w:t>
      </w:r>
      <w:r w:rsidR="002B7142" w:rsidRPr="004E3053">
        <w:rPr>
          <w:rFonts w:hint="cs"/>
          <w:sz w:val="34"/>
          <w:szCs w:val="34"/>
          <w:rtl/>
        </w:rPr>
        <w:t xml:space="preserve"> </w:t>
      </w:r>
      <w:r w:rsidR="0089755C">
        <w:rPr>
          <w:rFonts w:hint="cs"/>
          <w:sz w:val="34"/>
          <w:szCs w:val="34"/>
          <w:rtl/>
        </w:rPr>
        <w:t>علي تحليل الوضع الراهن الذي اظهر</w:t>
      </w:r>
      <w:r w:rsidR="002B7142" w:rsidRPr="004E3053">
        <w:rPr>
          <w:rFonts w:hint="cs"/>
          <w:sz w:val="34"/>
          <w:szCs w:val="34"/>
          <w:rtl/>
        </w:rPr>
        <w:t xml:space="preserve"> ا</w:t>
      </w:r>
      <w:r w:rsidR="00FC3915">
        <w:rPr>
          <w:rFonts w:hint="cs"/>
          <w:sz w:val="34"/>
          <w:szCs w:val="34"/>
          <w:rtl/>
        </w:rPr>
        <w:t xml:space="preserve">لإنجازات كما أوضح </w:t>
      </w:r>
      <w:r w:rsidR="002B7142" w:rsidRPr="004E3053">
        <w:rPr>
          <w:rFonts w:hint="cs"/>
          <w:sz w:val="34"/>
          <w:szCs w:val="34"/>
          <w:rtl/>
        </w:rPr>
        <w:t xml:space="preserve">وجود </w:t>
      </w:r>
      <w:r w:rsidR="00ED0DEB" w:rsidRPr="004E3053">
        <w:rPr>
          <w:rFonts w:hint="cs"/>
          <w:sz w:val="34"/>
          <w:szCs w:val="34"/>
          <w:rtl/>
        </w:rPr>
        <w:t>فجوات من جوانب متعددة مرتبطة بالتمكين الاقتصادي و</w:t>
      </w:r>
      <w:r w:rsidR="00E12B78">
        <w:rPr>
          <w:rFonts w:hint="cs"/>
          <w:sz w:val="34"/>
          <w:szCs w:val="34"/>
          <w:rtl/>
        </w:rPr>
        <w:t>في عملية تشخيصية شاملة .</w:t>
      </w:r>
    </w:p>
    <w:p w:rsidR="00ED0DEB" w:rsidRPr="00F20625" w:rsidRDefault="00E02EF0" w:rsidP="00F20625">
      <w:pPr>
        <w:pStyle w:val="ListParagraph"/>
        <w:numPr>
          <w:ilvl w:val="0"/>
          <w:numId w:val="7"/>
        </w:numPr>
        <w:jc w:val="both"/>
        <w:rPr>
          <w:sz w:val="34"/>
          <w:szCs w:val="34"/>
          <w:rtl/>
        </w:rPr>
      </w:pPr>
      <w:r w:rsidRPr="00F20625">
        <w:rPr>
          <w:rFonts w:hint="cs"/>
          <w:sz w:val="34"/>
          <w:szCs w:val="34"/>
          <w:rtl/>
        </w:rPr>
        <w:t>الهدف الاستراتيجي العام</w:t>
      </w:r>
    </w:p>
    <w:p w:rsidR="00E02EF0" w:rsidRPr="004E3053" w:rsidRDefault="00E02EF0" w:rsidP="00F20625">
      <w:pPr>
        <w:ind w:left="360"/>
        <w:jc w:val="both"/>
        <w:rPr>
          <w:sz w:val="34"/>
          <w:szCs w:val="34"/>
          <w:rtl/>
        </w:rPr>
      </w:pPr>
      <w:r w:rsidRPr="004E3053">
        <w:rPr>
          <w:rFonts w:hint="cs"/>
          <w:sz w:val="34"/>
          <w:szCs w:val="34"/>
          <w:rtl/>
        </w:rPr>
        <w:t>تمكين المراة اقتصاديا</w:t>
      </w:r>
      <w:r w:rsidR="00F20625">
        <w:rPr>
          <w:rFonts w:hint="cs"/>
          <w:sz w:val="34"/>
          <w:szCs w:val="34"/>
          <w:rtl/>
        </w:rPr>
        <w:t>ً</w:t>
      </w:r>
      <w:r w:rsidRPr="004E3053">
        <w:rPr>
          <w:rFonts w:hint="cs"/>
          <w:sz w:val="34"/>
          <w:szCs w:val="34"/>
          <w:rtl/>
        </w:rPr>
        <w:t xml:space="preserve"> </w:t>
      </w:r>
      <w:r w:rsidR="00E12B78">
        <w:rPr>
          <w:rFonts w:hint="cs"/>
          <w:sz w:val="34"/>
          <w:szCs w:val="34"/>
          <w:rtl/>
        </w:rPr>
        <w:t>ل</w:t>
      </w:r>
      <w:r w:rsidR="0089755C">
        <w:rPr>
          <w:rFonts w:hint="cs"/>
          <w:sz w:val="34"/>
          <w:szCs w:val="34"/>
          <w:rtl/>
        </w:rPr>
        <w:t xml:space="preserve">تعزيز </w:t>
      </w:r>
      <w:r w:rsidR="00F20625">
        <w:rPr>
          <w:rFonts w:hint="cs"/>
          <w:sz w:val="34"/>
          <w:szCs w:val="34"/>
          <w:rtl/>
        </w:rPr>
        <w:t>مشاركتها</w:t>
      </w:r>
      <w:r w:rsidRPr="004E3053">
        <w:rPr>
          <w:rFonts w:hint="cs"/>
          <w:sz w:val="34"/>
          <w:szCs w:val="34"/>
          <w:rtl/>
        </w:rPr>
        <w:t xml:space="preserve"> في الاقتصاد ومساهمتها في الدخل القومي والعمل علي ازالة جميع اشكال التميز الاقتصادي ضد المراة والحد من</w:t>
      </w:r>
      <w:r w:rsidR="00E12B78">
        <w:rPr>
          <w:rFonts w:hint="cs"/>
          <w:sz w:val="34"/>
          <w:szCs w:val="34"/>
          <w:rtl/>
        </w:rPr>
        <w:t xml:space="preserve"> عدم التوازن في علاق</w:t>
      </w:r>
      <w:r w:rsidR="00C92D6B" w:rsidRPr="004E3053">
        <w:rPr>
          <w:rFonts w:hint="cs"/>
          <w:sz w:val="34"/>
          <w:szCs w:val="34"/>
          <w:rtl/>
        </w:rPr>
        <w:t>ات القوة.</w:t>
      </w:r>
    </w:p>
    <w:p w:rsidR="00C92D6B" w:rsidRPr="004E3053" w:rsidRDefault="00C92D6B" w:rsidP="0038231C">
      <w:pPr>
        <w:ind w:left="360"/>
        <w:jc w:val="both"/>
        <w:rPr>
          <w:b/>
          <w:bCs/>
          <w:sz w:val="42"/>
          <w:szCs w:val="42"/>
          <w:u w:val="thick"/>
        </w:rPr>
      </w:pPr>
      <w:r w:rsidRPr="004E3053">
        <w:rPr>
          <w:rFonts w:hint="cs"/>
          <w:b/>
          <w:bCs/>
          <w:sz w:val="42"/>
          <w:szCs w:val="42"/>
          <w:u w:val="thick"/>
          <w:rtl/>
        </w:rPr>
        <w:t>الاهداف الفرعية:-</w:t>
      </w:r>
    </w:p>
    <w:p w:rsidR="00C92D6B" w:rsidRPr="004E3053" w:rsidRDefault="00C92D6B" w:rsidP="0038231C">
      <w:pPr>
        <w:ind w:left="360"/>
        <w:jc w:val="both"/>
        <w:rPr>
          <w:sz w:val="34"/>
          <w:szCs w:val="34"/>
          <w:rtl/>
        </w:rPr>
      </w:pPr>
      <w:r w:rsidRPr="004E3053">
        <w:rPr>
          <w:rFonts w:hint="cs"/>
          <w:sz w:val="34"/>
          <w:szCs w:val="34"/>
          <w:rtl/>
        </w:rPr>
        <w:t xml:space="preserve">التحول الكمي </w:t>
      </w:r>
      <w:r w:rsidR="00F20625">
        <w:rPr>
          <w:rFonts w:hint="cs"/>
          <w:sz w:val="34"/>
          <w:szCs w:val="34"/>
          <w:rtl/>
        </w:rPr>
        <w:t>و</w:t>
      </w:r>
      <w:r w:rsidRPr="004E3053">
        <w:rPr>
          <w:rFonts w:hint="cs"/>
          <w:sz w:val="34"/>
          <w:szCs w:val="34"/>
          <w:rtl/>
        </w:rPr>
        <w:t xml:space="preserve">النوعي عن طريق التطوير الفكري والمفاهيم لازالة </w:t>
      </w:r>
      <w:r w:rsidR="002F1FC1" w:rsidRPr="004E3053">
        <w:rPr>
          <w:rFonts w:hint="cs"/>
          <w:sz w:val="34"/>
          <w:szCs w:val="34"/>
          <w:rtl/>
        </w:rPr>
        <w:t>كافة انواع التميز الاقتصادي واستغلال المهارات الابداعية للتمكين المتوازن للمر</w:t>
      </w:r>
      <w:r w:rsidR="00F20625">
        <w:rPr>
          <w:rFonts w:hint="cs"/>
          <w:sz w:val="34"/>
          <w:szCs w:val="34"/>
          <w:rtl/>
        </w:rPr>
        <w:t>أ</w:t>
      </w:r>
      <w:r w:rsidR="002F1FC1" w:rsidRPr="004E3053">
        <w:rPr>
          <w:rFonts w:hint="cs"/>
          <w:sz w:val="34"/>
          <w:szCs w:val="34"/>
          <w:rtl/>
        </w:rPr>
        <w:t>ة الاقتصاديا.</w:t>
      </w:r>
    </w:p>
    <w:p w:rsidR="002F1FC1" w:rsidRPr="004E3053" w:rsidRDefault="002F1FC1" w:rsidP="0089755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بناء البيئة الادارية والقانونية والتنظيمية</w:t>
      </w:r>
      <w:r w:rsidR="0089755C">
        <w:rPr>
          <w:rFonts w:hint="cs"/>
          <w:sz w:val="34"/>
          <w:szCs w:val="34"/>
          <w:rtl/>
        </w:rPr>
        <w:t xml:space="preserve"> والخدمة المعززة </w:t>
      </w:r>
      <w:r w:rsidRPr="004E3053">
        <w:rPr>
          <w:rFonts w:hint="cs"/>
          <w:sz w:val="34"/>
          <w:szCs w:val="34"/>
          <w:rtl/>
        </w:rPr>
        <w:t xml:space="preserve">لتمكين </w:t>
      </w:r>
      <w:r w:rsidR="0089755C">
        <w:rPr>
          <w:rFonts w:hint="cs"/>
          <w:sz w:val="34"/>
          <w:szCs w:val="34"/>
          <w:rtl/>
        </w:rPr>
        <w:t xml:space="preserve">المرأة </w:t>
      </w:r>
      <w:r w:rsidRPr="004E3053">
        <w:rPr>
          <w:rFonts w:hint="cs"/>
          <w:sz w:val="34"/>
          <w:szCs w:val="34"/>
          <w:rtl/>
        </w:rPr>
        <w:t>اقتصاديا</w:t>
      </w:r>
      <w:r w:rsidR="00F20625">
        <w:rPr>
          <w:rFonts w:hint="cs"/>
          <w:sz w:val="34"/>
          <w:szCs w:val="34"/>
          <w:rtl/>
        </w:rPr>
        <w:t>ً</w:t>
      </w:r>
      <w:r w:rsidRPr="004E3053">
        <w:rPr>
          <w:rFonts w:hint="cs"/>
          <w:sz w:val="34"/>
          <w:szCs w:val="34"/>
          <w:rtl/>
        </w:rPr>
        <w:t xml:space="preserve"> في القطاع العام والخاص والغير منظم لكافة شرائح المر</w:t>
      </w:r>
      <w:r w:rsidR="00F20625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>ة خاصة الشرائح الضعيفة.</w:t>
      </w:r>
    </w:p>
    <w:p w:rsidR="002F1FC1" w:rsidRPr="004E3053" w:rsidRDefault="002F1FC1" w:rsidP="00F20625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</w:t>
      </w:r>
      <w:r w:rsidR="00F20625">
        <w:rPr>
          <w:rFonts w:hint="cs"/>
          <w:sz w:val="34"/>
          <w:szCs w:val="34"/>
          <w:rtl/>
        </w:rPr>
        <w:t>فعيل</w:t>
      </w:r>
      <w:r w:rsidRPr="004E3053">
        <w:rPr>
          <w:rFonts w:hint="cs"/>
          <w:sz w:val="34"/>
          <w:szCs w:val="34"/>
          <w:rtl/>
        </w:rPr>
        <w:t xml:space="preserve"> مشاركة المر</w:t>
      </w:r>
      <w:r w:rsidR="00F20625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>ة في التخطيط والتنفيذ في القطاع العام والخاص.</w:t>
      </w:r>
    </w:p>
    <w:p w:rsidR="002F1FC1" w:rsidRPr="004E3053" w:rsidRDefault="002F1FC1" w:rsidP="00275A12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تاكيد ممارسة المر</w:t>
      </w:r>
      <w:r w:rsidR="00361BAE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 xml:space="preserve">ة </w:t>
      </w:r>
      <w:r w:rsidR="00361BAE">
        <w:rPr>
          <w:rFonts w:hint="cs"/>
          <w:sz w:val="34"/>
          <w:szCs w:val="34"/>
          <w:rtl/>
        </w:rPr>
        <w:t xml:space="preserve">لحقوقها </w:t>
      </w:r>
      <w:r w:rsidRPr="004E3053">
        <w:rPr>
          <w:rFonts w:hint="cs"/>
          <w:sz w:val="34"/>
          <w:szCs w:val="34"/>
          <w:rtl/>
        </w:rPr>
        <w:t>للحصول علي الاصول الاستثمارية والموارد بما</w:t>
      </w:r>
      <w:r w:rsidR="000556D4">
        <w:rPr>
          <w:rFonts w:hint="cs"/>
          <w:sz w:val="34"/>
          <w:szCs w:val="34"/>
          <w:rtl/>
        </w:rPr>
        <w:t xml:space="preserve"> </w:t>
      </w:r>
      <w:r w:rsidRPr="004E3053">
        <w:rPr>
          <w:rFonts w:hint="cs"/>
          <w:sz w:val="34"/>
          <w:szCs w:val="34"/>
          <w:rtl/>
        </w:rPr>
        <w:t>فيها ا</w:t>
      </w:r>
      <w:r w:rsidR="00275A12">
        <w:rPr>
          <w:rFonts w:hint="cs"/>
          <w:sz w:val="34"/>
          <w:szCs w:val="34"/>
          <w:rtl/>
        </w:rPr>
        <w:t xml:space="preserve">أنصبتها </w:t>
      </w:r>
      <w:r w:rsidRPr="004E3053">
        <w:rPr>
          <w:rFonts w:hint="cs"/>
          <w:sz w:val="34"/>
          <w:szCs w:val="34"/>
          <w:rtl/>
        </w:rPr>
        <w:t>الشرعية.</w:t>
      </w:r>
    </w:p>
    <w:p w:rsidR="002F1FC1" w:rsidRPr="004E3053" w:rsidRDefault="002F1FC1" w:rsidP="00361BAE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رفع كفاءة وزيادة مشارك</w:t>
      </w:r>
      <w:r w:rsidR="00361BAE">
        <w:rPr>
          <w:rFonts w:hint="cs"/>
          <w:sz w:val="34"/>
          <w:szCs w:val="34"/>
          <w:rtl/>
        </w:rPr>
        <w:t xml:space="preserve">ة </w:t>
      </w:r>
      <w:r w:rsidRPr="004E3053">
        <w:rPr>
          <w:rFonts w:hint="cs"/>
          <w:sz w:val="34"/>
          <w:szCs w:val="34"/>
          <w:rtl/>
        </w:rPr>
        <w:t xml:space="preserve">المراة في زيادة الاعمال في اطار التوظيف الذاتي والمؤسسي وفي المشاركة في القطاع التعاوني والمجتمعي خاصة الشرائح </w:t>
      </w:r>
      <w:r w:rsidR="009C66EE" w:rsidRPr="004E3053">
        <w:rPr>
          <w:rFonts w:hint="cs"/>
          <w:sz w:val="34"/>
          <w:szCs w:val="34"/>
          <w:rtl/>
        </w:rPr>
        <w:t>الضعيفة.</w:t>
      </w:r>
    </w:p>
    <w:p w:rsidR="009C66EE" w:rsidRPr="004E3053" w:rsidRDefault="009C66EE" w:rsidP="00361BAE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ابراز دور الاعلام في دعم قضاي</w:t>
      </w:r>
      <w:r w:rsidR="00361BAE">
        <w:rPr>
          <w:rFonts w:hint="cs"/>
          <w:sz w:val="34"/>
          <w:szCs w:val="34"/>
          <w:rtl/>
        </w:rPr>
        <w:t>ا</w:t>
      </w:r>
      <w:r w:rsidRPr="004E3053">
        <w:rPr>
          <w:rFonts w:hint="cs"/>
          <w:sz w:val="34"/>
          <w:szCs w:val="34"/>
          <w:rtl/>
        </w:rPr>
        <w:t xml:space="preserve"> المراة الاقتصادية.</w:t>
      </w:r>
    </w:p>
    <w:p w:rsidR="009C66EE" w:rsidRPr="004E3053" w:rsidRDefault="009C66EE" w:rsidP="0038231C">
      <w:pPr>
        <w:ind w:left="360"/>
        <w:jc w:val="both"/>
        <w:rPr>
          <w:b/>
          <w:bCs/>
          <w:sz w:val="42"/>
          <w:szCs w:val="42"/>
          <w:u w:val="thick"/>
          <w:rtl/>
        </w:rPr>
      </w:pPr>
      <w:r w:rsidRPr="004E3053">
        <w:rPr>
          <w:rFonts w:hint="cs"/>
          <w:b/>
          <w:bCs/>
          <w:sz w:val="42"/>
          <w:szCs w:val="42"/>
          <w:u w:val="thick"/>
          <w:rtl/>
        </w:rPr>
        <w:t>السيا</w:t>
      </w:r>
      <w:r w:rsidR="002B0832" w:rsidRPr="004E3053">
        <w:rPr>
          <w:rFonts w:hint="cs"/>
          <w:b/>
          <w:bCs/>
          <w:sz w:val="42"/>
          <w:szCs w:val="42"/>
          <w:u w:val="thick"/>
          <w:rtl/>
        </w:rPr>
        <w:t>سات:-</w:t>
      </w:r>
    </w:p>
    <w:p w:rsidR="002B0832" w:rsidRPr="004E3053" w:rsidRDefault="002B0832" w:rsidP="000556D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بث الوعي</w:t>
      </w:r>
      <w:r w:rsidR="00275A12">
        <w:rPr>
          <w:rFonts w:hint="cs"/>
          <w:sz w:val="34"/>
          <w:szCs w:val="34"/>
          <w:rtl/>
        </w:rPr>
        <w:t xml:space="preserve"> </w:t>
      </w:r>
      <w:r w:rsidR="000556D4">
        <w:rPr>
          <w:rFonts w:hint="cs"/>
          <w:sz w:val="34"/>
          <w:szCs w:val="34"/>
          <w:rtl/>
        </w:rPr>
        <w:t>عبر</w:t>
      </w:r>
      <w:r w:rsidR="00227157">
        <w:rPr>
          <w:rFonts w:hint="cs"/>
          <w:sz w:val="34"/>
          <w:szCs w:val="34"/>
          <w:rtl/>
        </w:rPr>
        <w:t xml:space="preserve"> </w:t>
      </w:r>
      <w:r w:rsidRPr="004E3053">
        <w:rPr>
          <w:rFonts w:hint="cs"/>
          <w:sz w:val="34"/>
          <w:szCs w:val="34"/>
          <w:rtl/>
        </w:rPr>
        <w:t>المفاهيم النوعية في المجتمع حول تمكين المراة المتوازن.</w:t>
      </w:r>
    </w:p>
    <w:p w:rsidR="002B0832" w:rsidRPr="004E3053" w:rsidRDefault="002B0832" w:rsidP="00361BAE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تقديم الاستشارات الفنية والمالية والخدمية التي تمكن المر</w:t>
      </w:r>
      <w:r w:rsidR="00361BAE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>ة من الو</w:t>
      </w:r>
      <w:r w:rsidR="000556D4">
        <w:rPr>
          <w:rFonts w:hint="cs"/>
          <w:sz w:val="34"/>
          <w:szCs w:val="34"/>
          <w:rtl/>
        </w:rPr>
        <w:t>صول الي الموارد الاقتصادية واستغلالها الاستغ</w:t>
      </w:r>
      <w:r w:rsidRPr="004E3053">
        <w:rPr>
          <w:rFonts w:hint="cs"/>
          <w:sz w:val="34"/>
          <w:szCs w:val="34"/>
          <w:rtl/>
        </w:rPr>
        <w:t>لال الامثل .</w:t>
      </w:r>
    </w:p>
    <w:p w:rsidR="002B0832" w:rsidRPr="004E3053" w:rsidRDefault="002B0832" w:rsidP="00A229A0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lastRenderedPageBreak/>
        <w:t>التاهيل وبناء القدرات في مجال التدريب الفني والم</w:t>
      </w:r>
      <w:r w:rsidR="00A229A0">
        <w:rPr>
          <w:rFonts w:hint="cs"/>
          <w:sz w:val="34"/>
          <w:szCs w:val="34"/>
          <w:rtl/>
        </w:rPr>
        <w:t xml:space="preserve">هنى </w:t>
      </w:r>
      <w:r w:rsidRPr="004E3053">
        <w:rPr>
          <w:rFonts w:hint="cs"/>
          <w:sz w:val="34"/>
          <w:szCs w:val="34"/>
          <w:rtl/>
        </w:rPr>
        <w:t xml:space="preserve"> والحرفي للمر</w:t>
      </w:r>
      <w:r w:rsidR="0085470B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>ة خاصة الشرائح الضعية.</w:t>
      </w:r>
    </w:p>
    <w:p w:rsidR="002B0832" w:rsidRPr="004E3053" w:rsidRDefault="002B0832" w:rsidP="002838F8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 xml:space="preserve">اصلاح السياسات الكلية والمالية </w:t>
      </w:r>
      <w:r w:rsidR="00795DDF" w:rsidRPr="004E3053">
        <w:rPr>
          <w:rFonts w:hint="cs"/>
          <w:sz w:val="34"/>
          <w:szCs w:val="34"/>
          <w:rtl/>
        </w:rPr>
        <w:t>و</w:t>
      </w:r>
      <w:r w:rsidR="0085470B">
        <w:rPr>
          <w:rFonts w:hint="cs"/>
          <w:sz w:val="34"/>
          <w:szCs w:val="34"/>
          <w:rtl/>
        </w:rPr>
        <w:t xml:space="preserve">النقدية </w:t>
      </w:r>
      <w:r w:rsidR="00795DDF" w:rsidRPr="004E3053">
        <w:rPr>
          <w:rFonts w:hint="cs"/>
          <w:sz w:val="34"/>
          <w:szCs w:val="34"/>
          <w:rtl/>
        </w:rPr>
        <w:t xml:space="preserve"> لتقديم الحوافز الم</w:t>
      </w:r>
      <w:r w:rsidR="0085470B">
        <w:rPr>
          <w:rFonts w:hint="cs"/>
          <w:sz w:val="34"/>
          <w:szCs w:val="34"/>
          <w:rtl/>
        </w:rPr>
        <w:t xml:space="preserve">شجعة </w:t>
      </w:r>
      <w:r w:rsidR="00795DDF" w:rsidRPr="004E3053">
        <w:rPr>
          <w:rFonts w:hint="cs"/>
          <w:sz w:val="34"/>
          <w:szCs w:val="34"/>
          <w:rtl/>
        </w:rPr>
        <w:t xml:space="preserve"> لتمكين</w:t>
      </w:r>
      <w:r w:rsidR="00E86322">
        <w:rPr>
          <w:rFonts w:hint="cs"/>
          <w:sz w:val="34"/>
          <w:szCs w:val="34"/>
          <w:rtl/>
        </w:rPr>
        <w:t xml:space="preserve"> المرأة</w:t>
      </w:r>
      <w:r w:rsidR="00795DDF" w:rsidRPr="004E3053">
        <w:rPr>
          <w:rFonts w:hint="cs"/>
          <w:sz w:val="34"/>
          <w:szCs w:val="34"/>
          <w:rtl/>
        </w:rPr>
        <w:t xml:space="preserve"> اقتصاد</w:t>
      </w:r>
      <w:r w:rsidR="00A229A0">
        <w:rPr>
          <w:rFonts w:hint="cs"/>
          <w:sz w:val="34"/>
          <w:szCs w:val="34"/>
          <w:rtl/>
        </w:rPr>
        <w:t>ياً.</w:t>
      </w:r>
    </w:p>
    <w:p w:rsidR="00795DDF" w:rsidRPr="004E3053" w:rsidRDefault="00795DDF" w:rsidP="0038231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سن وتفعيل القوانين والتشريعات التي تتيح دخول سوق العمل المتكافي</w:t>
      </w:r>
      <w:r w:rsidR="00E86322">
        <w:rPr>
          <w:rFonts w:hint="cs"/>
          <w:sz w:val="34"/>
          <w:szCs w:val="34"/>
          <w:rtl/>
        </w:rPr>
        <w:t>ء</w:t>
      </w:r>
      <w:r w:rsidRPr="004E3053">
        <w:rPr>
          <w:rFonts w:hint="cs"/>
          <w:sz w:val="34"/>
          <w:szCs w:val="34"/>
          <w:rtl/>
        </w:rPr>
        <w:t xml:space="preserve"> مع الرجال واصلاح مايحد من عملها.</w:t>
      </w:r>
    </w:p>
    <w:p w:rsidR="00795DDF" w:rsidRPr="004E3053" w:rsidRDefault="00795DDF" w:rsidP="0085470B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تقنين عمل الم</w:t>
      </w:r>
      <w:r w:rsidR="0085470B">
        <w:rPr>
          <w:rFonts w:hint="cs"/>
          <w:sz w:val="34"/>
          <w:szCs w:val="34"/>
          <w:rtl/>
        </w:rPr>
        <w:t xml:space="preserve">رأة </w:t>
      </w:r>
      <w:r w:rsidRPr="004E3053">
        <w:rPr>
          <w:rFonts w:hint="cs"/>
          <w:sz w:val="34"/>
          <w:szCs w:val="34"/>
          <w:rtl/>
        </w:rPr>
        <w:t xml:space="preserve"> في القطاع غير </w:t>
      </w:r>
      <w:r w:rsidR="0085470B">
        <w:rPr>
          <w:rFonts w:hint="cs"/>
          <w:sz w:val="34"/>
          <w:szCs w:val="34"/>
          <w:rtl/>
        </w:rPr>
        <w:t xml:space="preserve">المنظم </w:t>
      </w:r>
      <w:r w:rsidRPr="004E3053">
        <w:rPr>
          <w:rFonts w:hint="cs"/>
          <w:sz w:val="34"/>
          <w:szCs w:val="34"/>
          <w:rtl/>
        </w:rPr>
        <w:t>وتوفير الاطار الرسمي له وتسهيل عملها مع مراعاة ظروفها البيئية ودورها</w:t>
      </w:r>
      <w:r w:rsidR="0085470B">
        <w:rPr>
          <w:rFonts w:hint="cs"/>
          <w:sz w:val="34"/>
          <w:szCs w:val="34"/>
          <w:rtl/>
        </w:rPr>
        <w:t xml:space="preserve"> الايجابى </w:t>
      </w:r>
      <w:r w:rsidRPr="004E3053">
        <w:rPr>
          <w:rFonts w:hint="cs"/>
          <w:sz w:val="34"/>
          <w:szCs w:val="34"/>
          <w:rtl/>
        </w:rPr>
        <w:t>.</w:t>
      </w:r>
    </w:p>
    <w:p w:rsidR="00795DDF" w:rsidRPr="004E3053" w:rsidRDefault="00795DDF" w:rsidP="0038231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اصلاح واصدار قوانين العمل في القطاعين العام والخاص بمايساعد علي التمكين الاقتصادي بما ف</w:t>
      </w:r>
      <w:r w:rsidR="00E86322">
        <w:rPr>
          <w:rFonts w:hint="cs"/>
          <w:sz w:val="34"/>
          <w:szCs w:val="34"/>
          <w:rtl/>
        </w:rPr>
        <w:t>ي ذ</w:t>
      </w:r>
      <w:r w:rsidR="0085470B">
        <w:rPr>
          <w:rFonts w:hint="cs"/>
          <w:sz w:val="34"/>
          <w:szCs w:val="34"/>
          <w:rtl/>
        </w:rPr>
        <w:t>لك التمتع بكافة المزايا التأ</w:t>
      </w:r>
      <w:r w:rsidRPr="004E3053">
        <w:rPr>
          <w:rFonts w:hint="cs"/>
          <w:sz w:val="34"/>
          <w:szCs w:val="34"/>
          <w:rtl/>
        </w:rPr>
        <w:t xml:space="preserve">مينية لاوضاعها الاجتماعية </w:t>
      </w:r>
      <w:r w:rsidR="00132494" w:rsidRPr="004E3053">
        <w:rPr>
          <w:rFonts w:hint="cs"/>
          <w:sz w:val="34"/>
          <w:szCs w:val="34"/>
          <w:rtl/>
        </w:rPr>
        <w:t>(اجازة انجاب براتب كامل</w:t>
      </w:r>
      <w:r w:rsidR="0085470B">
        <w:rPr>
          <w:rFonts w:hint="cs"/>
          <w:sz w:val="34"/>
          <w:szCs w:val="34"/>
          <w:rtl/>
        </w:rPr>
        <w:t xml:space="preserve"> </w:t>
      </w:r>
      <w:r w:rsidR="00132494" w:rsidRPr="004E3053">
        <w:rPr>
          <w:rFonts w:hint="cs"/>
          <w:sz w:val="34"/>
          <w:szCs w:val="34"/>
          <w:rtl/>
        </w:rPr>
        <w:t>ورعاية الاطفال في موقع العمل).</w:t>
      </w:r>
    </w:p>
    <w:p w:rsidR="00132494" w:rsidRPr="004E3053" w:rsidRDefault="0085470B" w:rsidP="00A229A0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إصلاح</w:t>
      </w:r>
      <w:r w:rsidR="00132494" w:rsidRPr="004E3053">
        <w:rPr>
          <w:rFonts w:hint="cs"/>
          <w:sz w:val="34"/>
          <w:szCs w:val="34"/>
          <w:rtl/>
        </w:rPr>
        <w:t xml:space="preserve"> السياسات القطاعية ا</w:t>
      </w:r>
      <w:r>
        <w:rPr>
          <w:rFonts w:hint="cs"/>
          <w:sz w:val="34"/>
          <w:szCs w:val="34"/>
          <w:rtl/>
        </w:rPr>
        <w:t>لإ</w:t>
      </w:r>
      <w:r w:rsidR="00A229A0">
        <w:rPr>
          <w:rFonts w:hint="cs"/>
          <w:sz w:val="34"/>
          <w:szCs w:val="34"/>
          <w:rtl/>
        </w:rPr>
        <w:t>نتاجية والخدمية مثل السياسات</w:t>
      </w:r>
      <w:r w:rsidR="00132494" w:rsidRPr="004E3053">
        <w:rPr>
          <w:rFonts w:hint="cs"/>
          <w:sz w:val="34"/>
          <w:szCs w:val="34"/>
          <w:rtl/>
        </w:rPr>
        <w:t xml:space="preserve"> التجارية بمافيها تجارة الحدود و</w:t>
      </w:r>
      <w:r w:rsidR="00E86322">
        <w:rPr>
          <w:rFonts w:hint="cs"/>
          <w:sz w:val="34"/>
          <w:szCs w:val="34"/>
          <w:rtl/>
        </w:rPr>
        <w:t xml:space="preserve">القطاعات </w:t>
      </w:r>
      <w:r w:rsidR="00132494" w:rsidRPr="004E3053">
        <w:rPr>
          <w:rFonts w:hint="cs"/>
          <w:sz w:val="34"/>
          <w:szCs w:val="34"/>
          <w:rtl/>
        </w:rPr>
        <w:t>ال</w:t>
      </w:r>
      <w:r>
        <w:rPr>
          <w:rFonts w:hint="cs"/>
          <w:sz w:val="34"/>
          <w:szCs w:val="34"/>
          <w:rtl/>
        </w:rPr>
        <w:t>زراعية</w:t>
      </w:r>
      <w:r w:rsidR="00132494" w:rsidRPr="004E3053">
        <w:rPr>
          <w:rFonts w:hint="cs"/>
          <w:sz w:val="34"/>
          <w:szCs w:val="34"/>
          <w:rtl/>
        </w:rPr>
        <w:t xml:space="preserve"> والاستثمارية.</w:t>
      </w:r>
    </w:p>
    <w:p w:rsidR="00132494" w:rsidRPr="004E3053" w:rsidRDefault="00132494" w:rsidP="00844D59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اتاحة</w:t>
      </w:r>
      <w:r w:rsidR="002838F8">
        <w:rPr>
          <w:rFonts w:hint="cs"/>
          <w:sz w:val="34"/>
          <w:szCs w:val="34"/>
          <w:rtl/>
        </w:rPr>
        <w:t xml:space="preserve"> فرص</w:t>
      </w:r>
      <w:r w:rsidRPr="004E3053">
        <w:rPr>
          <w:rFonts w:hint="cs"/>
          <w:sz w:val="34"/>
          <w:szCs w:val="34"/>
          <w:rtl/>
        </w:rPr>
        <w:t xml:space="preserve"> تدرج المر</w:t>
      </w:r>
      <w:r w:rsidR="0085470B">
        <w:rPr>
          <w:rFonts w:hint="cs"/>
          <w:sz w:val="34"/>
          <w:szCs w:val="34"/>
          <w:rtl/>
        </w:rPr>
        <w:t>أ</w:t>
      </w:r>
      <w:r w:rsidR="00844D59">
        <w:rPr>
          <w:rFonts w:hint="cs"/>
          <w:sz w:val="34"/>
          <w:szCs w:val="34"/>
          <w:rtl/>
        </w:rPr>
        <w:t>ة في الوظائف القي</w:t>
      </w:r>
      <w:r w:rsidRPr="004E3053">
        <w:rPr>
          <w:rFonts w:hint="cs"/>
          <w:sz w:val="34"/>
          <w:szCs w:val="34"/>
          <w:rtl/>
        </w:rPr>
        <w:t>ادية العليا لزيادة نسبة مشار</w:t>
      </w:r>
      <w:r w:rsidR="00A229A0">
        <w:rPr>
          <w:rFonts w:hint="cs"/>
          <w:sz w:val="34"/>
          <w:szCs w:val="34"/>
          <w:rtl/>
        </w:rPr>
        <w:t>كتها في التخطيط و</w:t>
      </w:r>
      <w:r w:rsidR="00416225">
        <w:rPr>
          <w:rFonts w:hint="cs"/>
          <w:sz w:val="34"/>
          <w:szCs w:val="34"/>
          <w:rtl/>
        </w:rPr>
        <w:t xml:space="preserve"> و</w:t>
      </w:r>
      <w:r w:rsidR="00A229A0">
        <w:rPr>
          <w:rFonts w:hint="cs"/>
          <w:sz w:val="34"/>
          <w:szCs w:val="34"/>
          <w:rtl/>
        </w:rPr>
        <w:t>ضع السياسات واتخاذ</w:t>
      </w:r>
      <w:r w:rsidRPr="004E3053">
        <w:rPr>
          <w:rFonts w:hint="cs"/>
          <w:sz w:val="34"/>
          <w:szCs w:val="34"/>
          <w:rtl/>
        </w:rPr>
        <w:t xml:space="preserve"> القرار.</w:t>
      </w:r>
    </w:p>
    <w:p w:rsidR="00132494" w:rsidRPr="004E3053" w:rsidRDefault="00132494" w:rsidP="0085470B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توعية المر</w:t>
      </w:r>
      <w:r w:rsidR="0085470B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>ة بحقوقها القانونية</w:t>
      </w:r>
      <w:r w:rsidR="0008391E" w:rsidRPr="004E3053">
        <w:rPr>
          <w:rFonts w:hint="cs"/>
          <w:sz w:val="34"/>
          <w:szCs w:val="34"/>
          <w:rtl/>
        </w:rPr>
        <w:t xml:space="preserve"> والشرعية ذات العلاقة بالانشطة الاقتصادية.</w:t>
      </w:r>
    </w:p>
    <w:p w:rsidR="0008391E" w:rsidRPr="004E3053" w:rsidRDefault="0008391E" w:rsidP="002838F8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توفير الحماية القانونية للمر</w:t>
      </w:r>
      <w:r w:rsidR="0085470B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 xml:space="preserve">ة للحصول علي حقوقها بما فيها </w:t>
      </w:r>
      <w:r w:rsidR="00A229A0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>نص</w:t>
      </w:r>
      <w:r w:rsidR="002838F8">
        <w:rPr>
          <w:rFonts w:hint="cs"/>
          <w:sz w:val="34"/>
          <w:szCs w:val="34"/>
          <w:rtl/>
        </w:rPr>
        <w:t>بتها</w:t>
      </w:r>
      <w:r w:rsidRPr="004E3053">
        <w:rPr>
          <w:rFonts w:hint="cs"/>
          <w:sz w:val="34"/>
          <w:szCs w:val="34"/>
          <w:rtl/>
        </w:rPr>
        <w:t xml:space="preserve"> الشرعية</w:t>
      </w:r>
      <w:r w:rsidR="00A229A0">
        <w:rPr>
          <w:rFonts w:hint="cs"/>
          <w:sz w:val="34"/>
          <w:szCs w:val="34"/>
          <w:rtl/>
        </w:rPr>
        <w:t xml:space="preserve"> ذات العلاقة بالانشطة الاقتصادية</w:t>
      </w:r>
      <w:r w:rsidRPr="004E3053">
        <w:rPr>
          <w:rFonts w:hint="cs"/>
          <w:sz w:val="34"/>
          <w:szCs w:val="34"/>
          <w:rtl/>
        </w:rPr>
        <w:t>.</w:t>
      </w:r>
    </w:p>
    <w:p w:rsidR="0008391E" w:rsidRPr="004E3053" w:rsidRDefault="0008391E" w:rsidP="004E2471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 xml:space="preserve">اتاحة </w:t>
      </w:r>
      <w:r w:rsidR="00A229A0">
        <w:rPr>
          <w:rFonts w:hint="cs"/>
          <w:sz w:val="34"/>
          <w:szCs w:val="34"/>
          <w:rtl/>
        </w:rPr>
        <w:t xml:space="preserve">فرصة </w:t>
      </w:r>
      <w:r w:rsidRPr="004E3053">
        <w:rPr>
          <w:rFonts w:hint="cs"/>
          <w:sz w:val="34"/>
          <w:szCs w:val="34"/>
          <w:rtl/>
        </w:rPr>
        <w:t>التدريب ال</w:t>
      </w:r>
      <w:r w:rsidR="00A229A0">
        <w:rPr>
          <w:rFonts w:hint="cs"/>
          <w:sz w:val="34"/>
          <w:szCs w:val="34"/>
          <w:rtl/>
        </w:rPr>
        <w:t>م</w:t>
      </w:r>
      <w:r w:rsidR="004E2471">
        <w:rPr>
          <w:rFonts w:hint="cs"/>
          <w:sz w:val="34"/>
          <w:szCs w:val="34"/>
          <w:rtl/>
        </w:rPr>
        <w:t>تخصص</w:t>
      </w:r>
      <w:r w:rsidRPr="004E3053">
        <w:rPr>
          <w:rFonts w:hint="cs"/>
          <w:sz w:val="34"/>
          <w:szCs w:val="34"/>
          <w:rtl/>
        </w:rPr>
        <w:t xml:space="preserve"> لزيادة الاعمال .</w:t>
      </w:r>
    </w:p>
    <w:p w:rsidR="0008391E" w:rsidRPr="004E3053" w:rsidRDefault="0008391E" w:rsidP="002838F8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اتاحة فرص العمل الم</w:t>
      </w:r>
      <w:r w:rsidR="002838F8">
        <w:rPr>
          <w:rFonts w:hint="cs"/>
          <w:sz w:val="34"/>
          <w:szCs w:val="34"/>
          <w:rtl/>
        </w:rPr>
        <w:t>قنن</w:t>
      </w:r>
      <w:r w:rsidRPr="004E3053">
        <w:rPr>
          <w:rFonts w:hint="cs"/>
          <w:sz w:val="34"/>
          <w:szCs w:val="34"/>
          <w:rtl/>
        </w:rPr>
        <w:t xml:space="preserve"> للمر</w:t>
      </w:r>
      <w:r w:rsidR="0085470B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>ة اقتصاديا</w:t>
      </w:r>
      <w:r w:rsidR="0085470B">
        <w:rPr>
          <w:rFonts w:hint="cs"/>
          <w:sz w:val="34"/>
          <w:szCs w:val="34"/>
          <w:rtl/>
        </w:rPr>
        <w:t>ً</w:t>
      </w:r>
      <w:r w:rsidRPr="004E3053">
        <w:rPr>
          <w:rFonts w:hint="cs"/>
          <w:sz w:val="34"/>
          <w:szCs w:val="34"/>
          <w:rtl/>
        </w:rPr>
        <w:t xml:space="preserve"> في الريف والمدن في القطاع العام والخاص والغير منظم.</w:t>
      </w:r>
    </w:p>
    <w:p w:rsidR="00873D8E" w:rsidRDefault="0008391E" w:rsidP="004E2471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A05A2D">
        <w:rPr>
          <w:rFonts w:hint="cs"/>
          <w:sz w:val="34"/>
          <w:szCs w:val="34"/>
          <w:rtl/>
        </w:rPr>
        <w:t>تو</w:t>
      </w:r>
      <w:r w:rsidR="00870652">
        <w:rPr>
          <w:rFonts w:hint="cs"/>
          <w:sz w:val="34"/>
          <w:szCs w:val="34"/>
          <w:rtl/>
        </w:rPr>
        <w:t xml:space="preserve">فير الاراضي الزراعية وملكية حيازتها </w:t>
      </w:r>
      <w:r w:rsidR="004E2471">
        <w:rPr>
          <w:rFonts w:hint="cs"/>
          <w:sz w:val="34"/>
          <w:szCs w:val="34"/>
          <w:rtl/>
        </w:rPr>
        <w:t>(</w:t>
      </w:r>
      <w:r w:rsidR="0085470B">
        <w:rPr>
          <w:rFonts w:hint="cs"/>
          <w:sz w:val="34"/>
          <w:szCs w:val="34"/>
          <w:rtl/>
        </w:rPr>
        <w:t>الملائمة</w:t>
      </w:r>
      <w:r w:rsidR="00873D8E">
        <w:rPr>
          <w:rFonts w:hint="cs"/>
          <w:sz w:val="34"/>
          <w:szCs w:val="34"/>
          <w:rtl/>
        </w:rPr>
        <w:t xml:space="preserve"> للإنتاج الزراعى والحيوانى والرعوى </w:t>
      </w:r>
      <w:r w:rsidR="00870652">
        <w:rPr>
          <w:rFonts w:hint="cs"/>
          <w:sz w:val="34"/>
          <w:szCs w:val="34"/>
          <w:rtl/>
        </w:rPr>
        <w:t>وال</w:t>
      </w:r>
      <w:r w:rsidR="004E2471">
        <w:rPr>
          <w:rFonts w:hint="cs"/>
          <w:sz w:val="34"/>
          <w:szCs w:val="34"/>
          <w:rtl/>
        </w:rPr>
        <w:t xml:space="preserve">سمكي) </w:t>
      </w:r>
      <w:r w:rsidR="002838F8">
        <w:rPr>
          <w:rFonts w:hint="cs"/>
          <w:sz w:val="34"/>
          <w:szCs w:val="34"/>
          <w:rtl/>
        </w:rPr>
        <w:t>.</w:t>
      </w:r>
      <w:r w:rsidR="00870652">
        <w:rPr>
          <w:rFonts w:hint="cs"/>
          <w:sz w:val="34"/>
          <w:szCs w:val="34"/>
          <w:rtl/>
        </w:rPr>
        <w:t xml:space="preserve"> </w:t>
      </w:r>
    </w:p>
    <w:p w:rsidR="00873D8E" w:rsidRDefault="00873D8E" w:rsidP="004E2471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تكوين الروابط والجمعيات التعاونية ال</w:t>
      </w:r>
      <w:r w:rsidR="004E2471">
        <w:rPr>
          <w:rFonts w:hint="cs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 xml:space="preserve">سوية للانتاج والتصنيع والتسويق </w:t>
      </w:r>
    </w:p>
    <w:p w:rsidR="002C5C86" w:rsidRPr="00A05A2D" w:rsidRDefault="00E55E34" w:rsidP="006E11E0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العمل على</w:t>
      </w:r>
      <w:r w:rsidR="00873D8E">
        <w:rPr>
          <w:rFonts w:hint="cs"/>
          <w:sz w:val="34"/>
          <w:szCs w:val="34"/>
          <w:rtl/>
        </w:rPr>
        <w:t xml:space="preserve"> </w:t>
      </w:r>
      <w:r w:rsidR="00C427D9" w:rsidRPr="00A05A2D">
        <w:rPr>
          <w:rFonts w:hint="cs"/>
          <w:sz w:val="34"/>
          <w:szCs w:val="34"/>
          <w:rtl/>
        </w:rPr>
        <w:t>زيادة الت</w:t>
      </w:r>
      <w:r w:rsidR="00870652">
        <w:rPr>
          <w:rFonts w:hint="cs"/>
          <w:sz w:val="34"/>
          <w:szCs w:val="34"/>
          <w:rtl/>
        </w:rPr>
        <w:t>م</w:t>
      </w:r>
      <w:r w:rsidR="00C427D9" w:rsidRPr="00A05A2D">
        <w:rPr>
          <w:rFonts w:hint="cs"/>
          <w:sz w:val="34"/>
          <w:szCs w:val="34"/>
          <w:rtl/>
        </w:rPr>
        <w:t>ويل ا</w:t>
      </w:r>
      <w:r w:rsidR="00870652">
        <w:rPr>
          <w:rFonts w:hint="cs"/>
          <w:sz w:val="34"/>
          <w:szCs w:val="34"/>
          <w:rtl/>
        </w:rPr>
        <w:t>لم</w:t>
      </w:r>
      <w:r w:rsidR="006E11E0">
        <w:rPr>
          <w:rFonts w:hint="cs"/>
          <w:sz w:val="34"/>
          <w:szCs w:val="34"/>
          <w:rtl/>
        </w:rPr>
        <w:t>صرقي</w:t>
      </w:r>
      <w:r w:rsidR="002838F8">
        <w:rPr>
          <w:rFonts w:hint="cs"/>
          <w:sz w:val="34"/>
          <w:szCs w:val="34"/>
          <w:rtl/>
        </w:rPr>
        <w:t xml:space="preserve"> </w:t>
      </w:r>
      <w:r w:rsidR="000611E3" w:rsidRPr="00A05A2D">
        <w:rPr>
          <w:rFonts w:hint="cs"/>
          <w:sz w:val="34"/>
          <w:szCs w:val="34"/>
          <w:rtl/>
        </w:rPr>
        <w:t>للمر</w:t>
      </w:r>
      <w:r w:rsidR="00870652">
        <w:rPr>
          <w:rFonts w:hint="cs"/>
          <w:sz w:val="34"/>
          <w:szCs w:val="34"/>
          <w:rtl/>
        </w:rPr>
        <w:t xml:space="preserve">أة بكافة اشكاله وانواعه </w:t>
      </w:r>
      <w:r>
        <w:rPr>
          <w:rFonts w:hint="cs"/>
          <w:sz w:val="34"/>
          <w:szCs w:val="34"/>
          <w:rtl/>
        </w:rPr>
        <w:t>متناهى ال</w:t>
      </w:r>
      <w:r w:rsidR="002838F8">
        <w:rPr>
          <w:rFonts w:hint="cs"/>
          <w:sz w:val="34"/>
          <w:szCs w:val="34"/>
          <w:rtl/>
        </w:rPr>
        <w:t>صغر</w:t>
      </w:r>
      <w:r>
        <w:rPr>
          <w:rFonts w:hint="cs"/>
          <w:sz w:val="34"/>
          <w:szCs w:val="34"/>
          <w:rtl/>
        </w:rPr>
        <w:t>و التمويل</w:t>
      </w:r>
      <w:r w:rsidR="002838F8">
        <w:rPr>
          <w:rFonts w:hint="cs"/>
          <w:sz w:val="34"/>
          <w:szCs w:val="34"/>
          <w:rtl/>
        </w:rPr>
        <w:t xml:space="preserve"> </w:t>
      </w:r>
      <w:r w:rsidR="000611E3" w:rsidRPr="00A05A2D">
        <w:rPr>
          <w:rFonts w:hint="cs"/>
          <w:sz w:val="34"/>
          <w:szCs w:val="34"/>
          <w:rtl/>
        </w:rPr>
        <w:t>الصغير</w:t>
      </w:r>
      <w:r w:rsidR="00870652">
        <w:rPr>
          <w:rFonts w:hint="cs"/>
          <w:sz w:val="34"/>
          <w:szCs w:val="34"/>
          <w:rtl/>
        </w:rPr>
        <w:t xml:space="preserve"> والتمويل الاصغر </w:t>
      </w:r>
      <w:r>
        <w:rPr>
          <w:rFonts w:hint="cs"/>
          <w:sz w:val="34"/>
          <w:szCs w:val="34"/>
          <w:rtl/>
        </w:rPr>
        <w:t xml:space="preserve">و </w:t>
      </w:r>
      <w:r w:rsidR="00870652">
        <w:rPr>
          <w:rFonts w:hint="cs"/>
          <w:sz w:val="34"/>
          <w:szCs w:val="34"/>
          <w:rtl/>
        </w:rPr>
        <w:t>المتوسط وتسهيل ال</w:t>
      </w:r>
      <w:r w:rsidR="002838F8">
        <w:rPr>
          <w:rFonts w:hint="cs"/>
          <w:sz w:val="34"/>
          <w:szCs w:val="34"/>
          <w:rtl/>
        </w:rPr>
        <w:t>ضمانات</w:t>
      </w:r>
      <w:r w:rsidR="000611E3" w:rsidRPr="00A05A2D">
        <w:rPr>
          <w:rFonts w:hint="cs"/>
          <w:sz w:val="34"/>
          <w:szCs w:val="34"/>
          <w:rtl/>
        </w:rPr>
        <w:t xml:space="preserve"> لدعم الصنا</w:t>
      </w:r>
      <w:r w:rsidR="00E03C91" w:rsidRPr="00A05A2D">
        <w:rPr>
          <w:rFonts w:hint="cs"/>
          <w:sz w:val="34"/>
          <w:szCs w:val="34"/>
          <w:rtl/>
        </w:rPr>
        <w:t>ديق الدوارة والجمعيات التعاونية.</w:t>
      </w:r>
    </w:p>
    <w:p w:rsidR="00E03C91" w:rsidRPr="004E3053" w:rsidRDefault="004D4955" w:rsidP="00680369">
      <w:pPr>
        <w:pStyle w:val="ListParagraph"/>
        <w:numPr>
          <w:ilvl w:val="0"/>
          <w:numId w:val="1"/>
        </w:numPr>
        <w:tabs>
          <w:tab w:val="left" w:pos="1556"/>
        </w:tabs>
        <w:ind w:left="656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lastRenderedPageBreak/>
        <w:t xml:space="preserve">توفير وتطوير الخدمات </w:t>
      </w:r>
      <w:r w:rsidR="008C09D4">
        <w:rPr>
          <w:rFonts w:hint="cs"/>
          <w:sz w:val="34"/>
          <w:szCs w:val="34"/>
          <w:rtl/>
        </w:rPr>
        <w:t xml:space="preserve">الاجتماعية </w:t>
      </w:r>
      <w:r w:rsidR="00E03C91" w:rsidRPr="004E3053">
        <w:rPr>
          <w:rFonts w:hint="cs"/>
          <w:sz w:val="34"/>
          <w:szCs w:val="34"/>
          <w:rtl/>
        </w:rPr>
        <w:t>(التعليم,الصحة,البيئة,الطرق,الجسو</w:t>
      </w:r>
      <w:r w:rsidR="00680369">
        <w:rPr>
          <w:rFonts w:hint="cs"/>
          <w:sz w:val="34"/>
          <w:szCs w:val="34"/>
          <w:rtl/>
        </w:rPr>
        <w:t>ر</w:t>
      </w:r>
      <w:r w:rsidR="00E03C91" w:rsidRPr="004E3053">
        <w:rPr>
          <w:rFonts w:hint="cs"/>
          <w:sz w:val="34"/>
          <w:szCs w:val="34"/>
          <w:rtl/>
        </w:rPr>
        <w:t>,الموصلات).</w:t>
      </w:r>
      <w:r w:rsidR="00097B25">
        <w:rPr>
          <w:rFonts w:hint="cs"/>
          <w:sz w:val="34"/>
          <w:szCs w:val="34"/>
          <w:rtl/>
        </w:rPr>
        <w:t xml:space="preserve"> المعززة للانتاجية المرأة .</w:t>
      </w:r>
    </w:p>
    <w:p w:rsidR="00E03C91" w:rsidRPr="004E3053" w:rsidRDefault="00E03C91" w:rsidP="00A53423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توسيع قاعدة ال</w:t>
      </w:r>
      <w:r w:rsidR="00A53423">
        <w:rPr>
          <w:rFonts w:hint="cs"/>
          <w:sz w:val="34"/>
          <w:szCs w:val="34"/>
          <w:rtl/>
        </w:rPr>
        <w:t>قطاع</w:t>
      </w:r>
      <w:r w:rsidRPr="004E3053">
        <w:rPr>
          <w:rFonts w:hint="cs"/>
          <w:sz w:val="34"/>
          <w:szCs w:val="34"/>
          <w:rtl/>
        </w:rPr>
        <w:t>ات الانتاجية والخدمية.</w:t>
      </w:r>
    </w:p>
    <w:p w:rsidR="00E03C91" w:rsidRPr="004E3053" w:rsidRDefault="00E03C91" w:rsidP="003D3518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بناء القدرات في مجال التسويق والتكنلوجيا و</w:t>
      </w:r>
      <w:r w:rsidR="007A1C85">
        <w:rPr>
          <w:rFonts w:hint="cs"/>
          <w:sz w:val="34"/>
          <w:szCs w:val="34"/>
          <w:rtl/>
        </w:rPr>
        <w:t>الصفقات</w:t>
      </w:r>
      <w:r w:rsidR="003D3518">
        <w:rPr>
          <w:rFonts w:hint="cs"/>
          <w:sz w:val="34"/>
          <w:szCs w:val="34"/>
          <w:rtl/>
        </w:rPr>
        <w:t xml:space="preserve"> التجارية داخلياً </w:t>
      </w:r>
      <w:r w:rsidRPr="004E3053">
        <w:rPr>
          <w:rFonts w:hint="cs"/>
          <w:sz w:val="34"/>
          <w:szCs w:val="34"/>
          <w:rtl/>
        </w:rPr>
        <w:t>وخارجياً للمر</w:t>
      </w:r>
      <w:r w:rsidR="007A1C85">
        <w:rPr>
          <w:rFonts w:hint="cs"/>
          <w:sz w:val="34"/>
          <w:szCs w:val="34"/>
          <w:rtl/>
        </w:rPr>
        <w:t>أ</w:t>
      </w:r>
      <w:r w:rsidRPr="004E3053">
        <w:rPr>
          <w:rFonts w:hint="cs"/>
          <w:sz w:val="34"/>
          <w:szCs w:val="34"/>
          <w:rtl/>
        </w:rPr>
        <w:t>ة المنتجة وسيدة الاعمال.</w:t>
      </w:r>
    </w:p>
    <w:p w:rsidR="00E03C91" w:rsidRPr="004E3053" w:rsidRDefault="003D3518" w:rsidP="0038231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اتاحة</w:t>
      </w:r>
      <w:r w:rsidR="00E03C91" w:rsidRPr="004E3053">
        <w:rPr>
          <w:rFonts w:hint="cs"/>
          <w:sz w:val="34"/>
          <w:szCs w:val="34"/>
          <w:rtl/>
        </w:rPr>
        <w:t xml:space="preserve"> النوافذ التسويقية للمنتجات النسوية بما فيها المعارض الداخلية والخارجية.</w:t>
      </w:r>
    </w:p>
    <w:p w:rsidR="00E03C91" w:rsidRPr="004E3053" w:rsidRDefault="00E03C91" w:rsidP="0038231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تعريف وترسيخ مفهوم النوع الاجتماعي وسبل دمجه في المجلات الاقتصادية عبر وسائل الاعلام.</w:t>
      </w:r>
    </w:p>
    <w:p w:rsidR="00E03C91" w:rsidRDefault="003D3518" w:rsidP="00A53423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ت</w:t>
      </w:r>
      <w:r w:rsidR="00E03C91" w:rsidRPr="004E3053">
        <w:rPr>
          <w:rFonts w:hint="cs"/>
          <w:sz w:val="34"/>
          <w:szCs w:val="34"/>
          <w:rtl/>
        </w:rPr>
        <w:t xml:space="preserve">شجيع المراة لابراز </w:t>
      </w:r>
      <w:r w:rsidR="00097B25">
        <w:rPr>
          <w:rFonts w:hint="cs"/>
          <w:sz w:val="34"/>
          <w:szCs w:val="34"/>
          <w:rtl/>
        </w:rPr>
        <w:t xml:space="preserve">انجازاتها </w:t>
      </w:r>
      <w:r w:rsidR="00E03C91" w:rsidRPr="004E3053">
        <w:rPr>
          <w:rFonts w:hint="cs"/>
          <w:sz w:val="34"/>
          <w:szCs w:val="34"/>
          <w:rtl/>
        </w:rPr>
        <w:t>الاقتصادية ا</w:t>
      </w:r>
      <w:r>
        <w:rPr>
          <w:rFonts w:hint="cs"/>
          <w:sz w:val="34"/>
          <w:szCs w:val="34"/>
          <w:rtl/>
        </w:rPr>
        <w:t>علامياً</w:t>
      </w:r>
      <w:r w:rsidR="007A1C85">
        <w:rPr>
          <w:rFonts w:hint="cs"/>
          <w:sz w:val="34"/>
          <w:szCs w:val="34"/>
          <w:rtl/>
        </w:rPr>
        <w:t xml:space="preserve"> </w:t>
      </w:r>
      <w:r w:rsidR="00A53423">
        <w:rPr>
          <w:rFonts w:hint="cs"/>
          <w:sz w:val="34"/>
          <w:szCs w:val="34"/>
          <w:rtl/>
        </w:rPr>
        <w:t xml:space="preserve">إضافة الى </w:t>
      </w:r>
      <w:r w:rsidR="007A1C85">
        <w:rPr>
          <w:rFonts w:hint="cs"/>
          <w:sz w:val="34"/>
          <w:szCs w:val="34"/>
          <w:rtl/>
        </w:rPr>
        <w:t xml:space="preserve">السياسة القومية لتمكين المرأة </w:t>
      </w:r>
    </w:p>
    <w:p w:rsidR="007A1C85" w:rsidRPr="004E3053" w:rsidRDefault="007A1C85" w:rsidP="007A1C85">
      <w:pPr>
        <w:pStyle w:val="ListParagraph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المحور الاقتصادى : </w:t>
      </w:r>
    </w:p>
    <w:p w:rsidR="00E03C91" w:rsidRPr="004E3053" w:rsidRDefault="00E03C91" w:rsidP="004D1AE0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 xml:space="preserve">النظر الي قضايا المراة </w:t>
      </w:r>
      <w:r w:rsidR="004D1AE0">
        <w:rPr>
          <w:rFonts w:hint="cs"/>
          <w:sz w:val="34"/>
          <w:szCs w:val="34"/>
          <w:rtl/>
        </w:rPr>
        <w:t xml:space="preserve">في </w:t>
      </w:r>
      <w:r w:rsidRPr="004E3053">
        <w:rPr>
          <w:rFonts w:hint="cs"/>
          <w:sz w:val="34"/>
          <w:szCs w:val="34"/>
          <w:rtl/>
        </w:rPr>
        <w:t>الاقتصاد والعمل من منظور كلي مرتبط بدمج النوع الاقتصادي</w:t>
      </w:r>
      <w:r w:rsidR="00842409" w:rsidRPr="004E3053">
        <w:rPr>
          <w:rFonts w:hint="cs"/>
          <w:sz w:val="34"/>
          <w:szCs w:val="34"/>
          <w:rtl/>
        </w:rPr>
        <w:t>.</w:t>
      </w:r>
    </w:p>
    <w:p w:rsidR="00842409" w:rsidRPr="004E3053" w:rsidRDefault="00842409" w:rsidP="0038231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دمج قضايا النوع في الخصخصه وتلاقي اثارها السلبية علي الن</w:t>
      </w:r>
      <w:r w:rsidR="004D1AE0">
        <w:rPr>
          <w:rFonts w:hint="cs"/>
          <w:sz w:val="34"/>
          <w:szCs w:val="34"/>
          <w:rtl/>
        </w:rPr>
        <w:t>ساء من حيث ضع</w:t>
      </w:r>
      <w:r w:rsidR="003D3518">
        <w:rPr>
          <w:rFonts w:hint="cs"/>
          <w:sz w:val="34"/>
          <w:szCs w:val="34"/>
          <w:rtl/>
        </w:rPr>
        <w:t>ف فرص وخيارات الولوج</w:t>
      </w:r>
      <w:r w:rsidRPr="004E3053">
        <w:rPr>
          <w:rFonts w:hint="cs"/>
          <w:sz w:val="34"/>
          <w:szCs w:val="34"/>
          <w:rtl/>
        </w:rPr>
        <w:t xml:space="preserve"> الي سوق العمل واثارها علي سبل كسب العيش وعلي وضع الاسر الاقتصادية.</w:t>
      </w:r>
    </w:p>
    <w:p w:rsidR="00842409" w:rsidRPr="004E3053" w:rsidRDefault="00842409" w:rsidP="00392F71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 xml:space="preserve">مراعاة اثر الضرائب للرجال والنساء </w:t>
      </w:r>
      <w:r w:rsidR="00392F71">
        <w:rPr>
          <w:rFonts w:hint="cs"/>
          <w:sz w:val="34"/>
          <w:szCs w:val="34"/>
          <w:rtl/>
        </w:rPr>
        <w:t>ف</w:t>
      </w:r>
      <w:r w:rsidRPr="004E3053">
        <w:rPr>
          <w:rFonts w:hint="cs"/>
          <w:sz w:val="34"/>
          <w:szCs w:val="34"/>
          <w:rtl/>
        </w:rPr>
        <w:t>ي انتاج</w:t>
      </w:r>
      <w:r w:rsidR="004D1AE0">
        <w:rPr>
          <w:rFonts w:hint="cs"/>
          <w:sz w:val="34"/>
          <w:szCs w:val="34"/>
          <w:rtl/>
        </w:rPr>
        <w:t>ي</w:t>
      </w:r>
      <w:r w:rsidR="00392F71">
        <w:rPr>
          <w:rFonts w:hint="cs"/>
          <w:sz w:val="34"/>
          <w:szCs w:val="34"/>
          <w:rtl/>
        </w:rPr>
        <w:t>تهم للسلع والخدمات علي التم</w:t>
      </w:r>
      <w:r w:rsidRPr="004E3053">
        <w:rPr>
          <w:rFonts w:hint="cs"/>
          <w:sz w:val="34"/>
          <w:szCs w:val="34"/>
          <w:rtl/>
        </w:rPr>
        <w:t>ويل الممنوح لدعم الانتاجيه.</w:t>
      </w:r>
    </w:p>
    <w:p w:rsidR="00842409" w:rsidRPr="004E3053" w:rsidRDefault="00842409" w:rsidP="00097B25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 xml:space="preserve">دمج النوع في سياسات العمل للحد من عقبات الدخول الي سوق العمل والتي تعتبر </w:t>
      </w:r>
      <w:r w:rsidR="000C1F0F" w:rsidRPr="004E3053">
        <w:rPr>
          <w:rFonts w:hint="cs"/>
          <w:sz w:val="34"/>
          <w:szCs w:val="34"/>
          <w:rtl/>
        </w:rPr>
        <w:t>الجنس او النوع الاجتماعي محدود الدخل بما يساعد النساء عموما</w:t>
      </w:r>
      <w:r w:rsidR="007A1C85">
        <w:rPr>
          <w:rFonts w:hint="cs"/>
          <w:sz w:val="34"/>
          <w:szCs w:val="34"/>
          <w:rtl/>
        </w:rPr>
        <w:t>ً</w:t>
      </w:r>
      <w:r w:rsidR="000C1F0F" w:rsidRPr="004E3053">
        <w:rPr>
          <w:rFonts w:hint="cs"/>
          <w:sz w:val="34"/>
          <w:szCs w:val="34"/>
          <w:rtl/>
        </w:rPr>
        <w:t xml:space="preserve"> وال</w:t>
      </w:r>
      <w:r w:rsidR="00097B25">
        <w:rPr>
          <w:rFonts w:hint="cs"/>
          <w:sz w:val="34"/>
          <w:szCs w:val="34"/>
          <w:rtl/>
        </w:rPr>
        <w:t>خ</w:t>
      </w:r>
      <w:r w:rsidR="000C1F0F" w:rsidRPr="004E3053">
        <w:rPr>
          <w:rFonts w:hint="cs"/>
          <w:sz w:val="34"/>
          <w:szCs w:val="34"/>
          <w:rtl/>
        </w:rPr>
        <w:t>ري</w:t>
      </w:r>
      <w:r w:rsidR="00097B25">
        <w:rPr>
          <w:rFonts w:hint="cs"/>
          <w:sz w:val="34"/>
          <w:szCs w:val="34"/>
          <w:rtl/>
        </w:rPr>
        <w:t>ج</w:t>
      </w:r>
      <w:r w:rsidR="000C1F0F" w:rsidRPr="004E3053">
        <w:rPr>
          <w:rFonts w:hint="cs"/>
          <w:sz w:val="34"/>
          <w:szCs w:val="34"/>
          <w:rtl/>
        </w:rPr>
        <w:t xml:space="preserve">ات </w:t>
      </w:r>
      <w:r w:rsidR="003D3518">
        <w:rPr>
          <w:rFonts w:hint="cs"/>
          <w:sz w:val="34"/>
          <w:szCs w:val="34"/>
          <w:rtl/>
        </w:rPr>
        <w:t>على وجه</w:t>
      </w:r>
      <w:r w:rsidR="00097B25">
        <w:rPr>
          <w:rFonts w:hint="cs"/>
          <w:sz w:val="34"/>
          <w:szCs w:val="34"/>
          <w:rtl/>
        </w:rPr>
        <w:t xml:space="preserve"> الخصوص </w:t>
      </w:r>
      <w:r w:rsidR="000C1F0F" w:rsidRPr="004E3053">
        <w:rPr>
          <w:rFonts w:hint="cs"/>
          <w:sz w:val="34"/>
          <w:szCs w:val="34"/>
          <w:rtl/>
        </w:rPr>
        <w:t>الي سوق العمل وتمكنهم</w:t>
      </w:r>
      <w:r w:rsidR="007F5496">
        <w:rPr>
          <w:rFonts w:hint="cs"/>
          <w:sz w:val="34"/>
          <w:szCs w:val="34"/>
          <w:rtl/>
        </w:rPr>
        <w:t xml:space="preserve"> اقتصادياً وايجاد الاطار التشريع</w:t>
      </w:r>
      <w:r w:rsidR="000C1F0F" w:rsidRPr="004E3053">
        <w:rPr>
          <w:rFonts w:hint="cs"/>
          <w:sz w:val="34"/>
          <w:szCs w:val="34"/>
          <w:rtl/>
        </w:rPr>
        <w:t xml:space="preserve">ي والاستفادة لهم مع المنتج </w:t>
      </w:r>
      <w:r w:rsidR="00D23D4A" w:rsidRPr="004E3053">
        <w:rPr>
          <w:rFonts w:hint="cs"/>
          <w:sz w:val="34"/>
          <w:szCs w:val="34"/>
          <w:rtl/>
        </w:rPr>
        <w:t xml:space="preserve">مع تعرض </w:t>
      </w:r>
      <w:r w:rsidR="007F5496">
        <w:rPr>
          <w:rFonts w:hint="cs"/>
          <w:sz w:val="34"/>
          <w:szCs w:val="34"/>
          <w:rtl/>
        </w:rPr>
        <w:t xml:space="preserve">فرص </w:t>
      </w:r>
      <w:r w:rsidR="00D23D4A" w:rsidRPr="004E3053">
        <w:rPr>
          <w:rFonts w:hint="cs"/>
          <w:sz w:val="34"/>
          <w:szCs w:val="34"/>
          <w:rtl/>
        </w:rPr>
        <w:t xml:space="preserve">عمل </w:t>
      </w:r>
      <w:r w:rsidR="00097B25">
        <w:rPr>
          <w:rFonts w:hint="cs"/>
          <w:sz w:val="34"/>
          <w:szCs w:val="34"/>
          <w:rtl/>
        </w:rPr>
        <w:t xml:space="preserve">تتواءم مع مهاراتهم </w:t>
      </w:r>
      <w:r w:rsidR="00D23D4A" w:rsidRPr="004E3053">
        <w:rPr>
          <w:rFonts w:hint="cs"/>
          <w:sz w:val="34"/>
          <w:szCs w:val="34"/>
          <w:rtl/>
        </w:rPr>
        <w:t>والحصول المتكافي لكلاً الجنسين علي التدريب والتطوير والتاهيل.</w:t>
      </w:r>
    </w:p>
    <w:p w:rsidR="00D23D4A" w:rsidRPr="004E3053" w:rsidRDefault="007A1C85" w:rsidP="00097B25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الأخذ </w:t>
      </w:r>
      <w:r w:rsidR="00D23D4A" w:rsidRPr="004E3053">
        <w:rPr>
          <w:rFonts w:hint="cs"/>
          <w:sz w:val="34"/>
          <w:szCs w:val="34"/>
          <w:rtl/>
        </w:rPr>
        <w:t xml:space="preserve"> في الاعتبار نسبة النساء من مجموع العمالة في جميع </w:t>
      </w:r>
      <w:r w:rsidR="00175196" w:rsidRPr="004E3053">
        <w:rPr>
          <w:rFonts w:hint="cs"/>
          <w:sz w:val="34"/>
          <w:szCs w:val="34"/>
          <w:rtl/>
        </w:rPr>
        <w:t>القطاعات اذ</w:t>
      </w:r>
      <w:r>
        <w:rPr>
          <w:rFonts w:hint="cs"/>
          <w:sz w:val="34"/>
          <w:szCs w:val="34"/>
          <w:rtl/>
        </w:rPr>
        <w:t xml:space="preserve"> </w:t>
      </w:r>
      <w:r w:rsidR="00097B25">
        <w:rPr>
          <w:rFonts w:hint="cs"/>
          <w:sz w:val="34"/>
          <w:szCs w:val="34"/>
          <w:rtl/>
        </w:rPr>
        <w:t xml:space="preserve">تمثل </w:t>
      </w:r>
      <w:r w:rsidR="00175196" w:rsidRPr="004E3053">
        <w:rPr>
          <w:rFonts w:hint="cs"/>
          <w:sz w:val="34"/>
          <w:szCs w:val="34"/>
          <w:rtl/>
        </w:rPr>
        <w:t>الث</w:t>
      </w:r>
      <w:r>
        <w:rPr>
          <w:rFonts w:hint="cs"/>
          <w:sz w:val="34"/>
          <w:szCs w:val="34"/>
          <w:rtl/>
        </w:rPr>
        <w:t>ث</w:t>
      </w:r>
      <w:r w:rsidR="00175196" w:rsidRPr="004E3053">
        <w:rPr>
          <w:rFonts w:hint="cs"/>
          <w:sz w:val="34"/>
          <w:szCs w:val="34"/>
          <w:rtl/>
        </w:rPr>
        <w:t xml:space="preserve"> وفقا لبيانات التعداد السكاني</w:t>
      </w:r>
      <w:r>
        <w:rPr>
          <w:rFonts w:hint="cs"/>
          <w:sz w:val="34"/>
          <w:szCs w:val="34"/>
          <w:rtl/>
        </w:rPr>
        <w:t xml:space="preserve"> </w:t>
      </w:r>
      <w:r w:rsidR="00175196" w:rsidRPr="004E3053">
        <w:rPr>
          <w:rFonts w:hint="cs"/>
          <w:sz w:val="34"/>
          <w:szCs w:val="34"/>
          <w:rtl/>
        </w:rPr>
        <w:t>2008م</w:t>
      </w:r>
      <w:r w:rsidR="00252E6B" w:rsidRPr="004E3053">
        <w:rPr>
          <w:rFonts w:hint="cs"/>
          <w:sz w:val="34"/>
          <w:szCs w:val="34"/>
          <w:rtl/>
        </w:rPr>
        <w:t xml:space="preserve"> كما ان نسبة البطالة بين الشابات الخر</w:t>
      </w:r>
      <w:r w:rsidR="00097B25">
        <w:rPr>
          <w:rFonts w:hint="cs"/>
          <w:sz w:val="34"/>
          <w:szCs w:val="34"/>
          <w:rtl/>
        </w:rPr>
        <w:t>يجات من الجامعات في مختلف التخص</w:t>
      </w:r>
      <w:r w:rsidR="00252E6B" w:rsidRPr="004E3053">
        <w:rPr>
          <w:rFonts w:hint="cs"/>
          <w:sz w:val="34"/>
          <w:szCs w:val="34"/>
          <w:rtl/>
        </w:rPr>
        <w:t xml:space="preserve">صات اكبر من نسبة الذكور </w:t>
      </w:r>
      <w:r w:rsidR="003E07EB">
        <w:rPr>
          <w:rFonts w:hint="cs"/>
          <w:sz w:val="34"/>
          <w:szCs w:val="34"/>
          <w:rtl/>
        </w:rPr>
        <w:t>ف</w:t>
      </w:r>
      <w:r w:rsidR="00252E6B" w:rsidRPr="004E3053">
        <w:rPr>
          <w:rFonts w:hint="cs"/>
          <w:sz w:val="34"/>
          <w:szCs w:val="34"/>
          <w:rtl/>
        </w:rPr>
        <w:t xml:space="preserve">لابد من حصول المراة علي الفرص الاقتصادية باعتبارها </w:t>
      </w:r>
      <w:r w:rsidR="00252E6B" w:rsidRPr="004E3053">
        <w:rPr>
          <w:rFonts w:hint="cs"/>
          <w:sz w:val="34"/>
          <w:szCs w:val="34"/>
          <w:rtl/>
        </w:rPr>
        <w:lastRenderedPageBreak/>
        <w:t>واحدة من اكبر خمس اولويات سياسية, في تقرير المساواة بين الجنسين.</w:t>
      </w:r>
    </w:p>
    <w:p w:rsidR="004E3053" w:rsidRPr="0006677F" w:rsidRDefault="00E92156" w:rsidP="0006677F">
      <w:pPr>
        <w:pStyle w:val="ListParagraph"/>
        <w:numPr>
          <w:ilvl w:val="0"/>
          <w:numId w:val="1"/>
        </w:numPr>
        <w:jc w:val="both"/>
        <w:rPr>
          <w:sz w:val="34"/>
          <w:szCs w:val="34"/>
          <w:rtl/>
        </w:rPr>
      </w:pPr>
      <w:r w:rsidRPr="004E3053">
        <w:rPr>
          <w:rFonts w:hint="cs"/>
          <w:sz w:val="34"/>
          <w:szCs w:val="34"/>
          <w:rtl/>
        </w:rPr>
        <w:t>ت</w:t>
      </w:r>
      <w:r w:rsidR="00BA49F7">
        <w:rPr>
          <w:rFonts w:hint="cs"/>
          <w:sz w:val="34"/>
          <w:szCs w:val="34"/>
          <w:rtl/>
        </w:rPr>
        <w:t>قل</w:t>
      </w:r>
      <w:r w:rsidR="003E07EB">
        <w:rPr>
          <w:rFonts w:hint="cs"/>
          <w:sz w:val="34"/>
          <w:szCs w:val="34"/>
          <w:rtl/>
        </w:rPr>
        <w:t>ي</w:t>
      </w:r>
      <w:r w:rsidR="00BA49F7">
        <w:rPr>
          <w:rFonts w:hint="cs"/>
          <w:sz w:val="34"/>
          <w:szCs w:val="34"/>
          <w:rtl/>
        </w:rPr>
        <w:t xml:space="preserve">دية </w:t>
      </w:r>
      <w:r w:rsidR="0063685E" w:rsidRPr="004E3053">
        <w:rPr>
          <w:rFonts w:hint="cs"/>
          <w:sz w:val="34"/>
          <w:szCs w:val="34"/>
          <w:rtl/>
        </w:rPr>
        <w:t>الميزانية وا</w:t>
      </w:r>
      <w:r w:rsidR="00BA49F7">
        <w:rPr>
          <w:rFonts w:hint="cs"/>
          <w:sz w:val="34"/>
          <w:szCs w:val="34"/>
          <w:rtl/>
        </w:rPr>
        <w:t>تخاذها</w:t>
      </w:r>
      <w:r w:rsidR="0063685E" w:rsidRPr="004E3053">
        <w:rPr>
          <w:rFonts w:hint="cs"/>
          <w:sz w:val="34"/>
          <w:szCs w:val="34"/>
          <w:rtl/>
        </w:rPr>
        <w:t xml:space="preserve"> الطابع الخ</w:t>
      </w:r>
      <w:r w:rsidR="00BA49F7">
        <w:rPr>
          <w:rFonts w:hint="cs"/>
          <w:sz w:val="34"/>
          <w:szCs w:val="34"/>
          <w:rtl/>
        </w:rPr>
        <w:t>طى</w:t>
      </w:r>
      <w:r w:rsidR="0063685E" w:rsidRPr="004E3053">
        <w:rPr>
          <w:rFonts w:hint="cs"/>
          <w:sz w:val="34"/>
          <w:szCs w:val="34"/>
          <w:rtl/>
        </w:rPr>
        <w:t xml:space="preserve"> يؤثر علي عملية التمكين الاقتصادي </w:t>
      </w:r>
      <w:r w:rsidR="003E07EB">
        <w:rPr>
          <w:rFonts w:hint="cs"/>
          <w:sz w:val="34"/>
          <w:szCs w:val="34"/>
          <w:rtl/>
        </w:rPr>
        <w:t xml:space="preserve">و هنا </w:t>
      </w:r>
      <w:r w:rsidR="0063685E" w:rsidRPr="004E3053">
        <w:rPr>
          <w:rFonts w:hint="cs"/>
          <w:sz w:val="34"/>
          <w:szCs w:val="34"/>
          <w:rtl/>
        </w:rPr>
        <w:t xml:space="preserve">لابد من موازنة النوع </w:t>
      </w:r>
      <w:r w:rsidR="007A1C85">
        <w:rPr>
          <w:rFonts w:hint="cs"/>
          <w:sz w:val="34"/>
          <w:szCs w:val="34"/>
          <w:rtl/>
        </w:rPr>
        <w:t xml:space="preserve">بمفهومها </w:t>
      </w:r>
      <w:r w:rsidR="0063685E" w:rsidRPr="004E3053">
        <w:rPr>
          <w:rFonts w:hint="cs"/>
          <w:sz w:val="34"/>
          <w:szCs w:val="34"/>
          <w:rtl/>
        </w:rPr>
        <w:t xml:space="preserve">العلمي السليم </w:t>
      </w:r>
      <w:r w:rsidR="00C0209F" w:rsidRPr="004E3053">
        <w:rPr>
          <w:rFonts w:hint="cs"/>
          <w:sz w:val="34"/>
          <w:szCs w:val="34"/>
          <w:rtl/>
        </w:rPr>
        <w:t>لما لها من اثر علي تطبيق سياسات النوع الاجتماعي في كل القطاعات</w:t>
      </w:r>
      <w:r w:rsidR="0006677F">
        <w:rPr>
          <w:rFonts w:hint="cs"/>
          <w:sz w:val="34"/>
          <w:szCs w:val="34"/>
          <w:rtl/>
        </w:rPr>
        <w:t xml:space="preserve"> </w:t>
      </w:r>
      <w:r w:rsidR="004E3053" w:rsidRPr="0006677F">
        <w:rPr>
          <w:rFonts w:hint="cs"/>
          <w:sz w:val="34"/>
          <w:szCs w:val="34"/>
          <w:rtl/>
        </w:rPr>
        <w:t xml:space="preserve">الحيوية ذات الصلة لتمكين المرأة </w:t>
      </w:r>
      <w:r w:rsidR="003A604F" w:rsidRPr="0006677F">
        <w:rPr>
          <w:rFonts w:hint="cs"/>
          <w:sz w:val="34"/>
          <w:szCs w:val="34"/>
          <w:rtl/>
        </w:rPr>
        <w:t>و</w:t>
      </w:r>
      <w:r w:rsidR="004E3053" w:rsidRPr="0006677F">
        <w:rPr>
          <w:rFonts w:hint="cs"/>
          <w:sz w:val="34"/>
          <w:szCs w:val="34"/>
          <w:rtl/>
        </w:rPr>
        <w:t>لا بد من قضايا الفدرالية المالية وأثرها المباشر على تنفيذ السياسات</w:t>
      </w:r>
      <w:r w:rsidR="004E3053" w:rsidRPr="0006677F">
        <w:rPr>
          <w:rFonts w:ascii="Arial" w:hAnsi="Arial" w:cs="Arial" w:hint="cs"/>
          <w:sz w:val="24"/>
          <w:szCs w:val="24"/>
          <w:rtl/>
        </w:rPr>
        <w:t xml:space="preserve"> .</w:t>
      </w:r>
    </w:p>
    <w:p w:rsidR="004E3053" w:rsidRPr="004E3053" w:rsidRDefault="004E3053" w:rsidP="00BA49F7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تقرير اقتصاد الرعاية ال</w:t>
      </w:r>
      <w:r w:rsidR="00BA49F7">
        <w:rPr>
          <w:rFonts w:hint="cs"/>
          <w:sz w:val="34"/>
          <w:szCs w:val="34"/>
          <w:rtl/>
        </w:rPr>
        <w:t>منزلية</w:t>
      </w:r>
      <w:r w:rsidRPr="004E3053">
        <w:rPr>
          <w:rFonts w:hint="cs"/>
          <w:sz w:val="34"/>
          <w:szCs w:val="34"/>
          <w:rtl/>
        </w:rPr>
        <w:t xml:space="preserve"> باعتبارها عنصر اقتصادى فاعل فى عملية التمكين </w:t>
      </w:r>
    </w:p>
    <w:p w:rsidR="004E3053" w:rsidRPr="004E3053" w:rsidRDefault="004E3053" w:rsidP="0006677F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تك</w:t>
      </w:r>
      <w:r w:rsidR="00BA49F7">
        <w:rPr>
          <w:rFonts w:hint="cs"/>
          <w:sz w:val="34"/>
          <w:szCs w:val="34"/>
          <w:rtl/>
        </w:rPr>
        <w:t>ريس</w:t>
      </w:r>
      <w:r w:rsidRPr="004E3053">
        <w:rPr>
          <w:rFonts w:hint="cs"/>
          <w:sz w:val="34"/>
          <w:szCs w:val="34"/>
          <w:rtl/>
        </w:rPr>
        <w:t xml:space="preserve"> مفهوم ادماج النوع الاجتماعى فى التيار الرئيسى للتنمية بادماج المرأة </w:t>
      </w:r>
      <w:r w:rsidR="007278A5">
        <w:rPr>
          <w:rFonts w:hint="cs"/>
          <w:sz w:val="34"/>
          <w:szCs w:val="34"/>
          <w:rtl/>
        </w:rPr>
        <w:t xml:space="preserve">كالرجل وابراز </w:t>
      </w:r>
      <w:r w:rsidRPr="004E3053">
        <w:rPr>
          <w:rFonts w:hint="cs"/>
          <w:sz w:val="34"/>
          <w:szCs w:val="34"/>
          <w:rtl/>
        </w:rPr>
        <w:t>دورها فى التنمية ك</w:t>
      </w:r>
      <w:r w:rsidR="00BA49F7">
        <w:rPr>
          <w:rFonts w:hint="cs"/>
          <w:sz w:val="34"/>
          <w:szCs w:val="34"/>
          <w:rtl/>
        </w:rPr>
        <w:t xml:space="preserve">مساهمين </w:t>
      </w:r>
      <w:r w:rsidRPr="004E3053">
        <w:rPr>
          <w:rFonts w:hint="cs"/>
          <w:sz w:val="34"/>
          <w:szCs w:val="34"/>
          <w:rtl/>
        </w:rPr>
        <w:t xml:space="preserve"> و</w:t>
      </w:r>
      <w:r w:rsidR="00BA49F7">
        <w:rPr>
          <w:rFonts w:hint="cs"/>
          <w:sz w:val="34"/>
          <w:szCs w:val="34"/>
          <w:rtl/>
        </w:rPr>
        <w:t>مستفيدين</w:t>
      </w:r>
      <w:r w:rsidRPr="004E3053">
        <w:rPr>
          <w:rFonts w:hint="cs"/>
          <w:sz w:val="34"/>
          <w:szCs w:val="34"/>
          <w:rtl/>
        </w:rPr>
        <w:t xml:space="preserve"> حيث </w:t>
      </w:r>
      <w:r w:rsidR="00BA49F7">
        <w:rPr>
          <w:rFonts w:hint="cs"/>
          <w:sz w:val="34"/>
          <w:szCs w:val="34"/>
          <w:rtl/>
        </w:rPr>
        <w:t>ي</w:t>
      </w:r>
      <w:r w:rsidRPr="004E3053">
        <w:rPr>
          <w:rFonts w:hint="cs"/>
          <w:sz w:val="34"/>
          <w:szCs w:val="34"/>
          <w:rtl/>
        </w:rPr>
        <w:t>تم التركيز</w:t>
      </w:r>
      <w:r w:rsidR="0006677F">
        <w:rPr>
          <w:rFonts w:hint="cs"/>
          <w:sz w:val="34"/>
          <w:szCs w:val="34"/>
          <w:rtl/>
        </w:rPr>
        <w:t xml:space="preserve"> فقط على وضع خطة مستقلة للمرأة </w:t>
      </w:r>
      <w:r w:rsidRPr="004E3053">
        <w:rPr>
          <w:rFonts w:hint="cs"/>
          <w:sz w:val="34"/>
          <w:szCs w:val="34"/>
          <w:rtl/>
        </w:rPr>
        <w:t>عن الانشطة الاقتصادية ويتم الدمج على مستوى الس</w:t>
      </w:r>
      <w:r w:rsidR="0006677F">
        <w:rPr>
          <w:rFonts w:hint="cs"/>
          <w:sz w:val="34"/>
          <w:szCs w:val="34"/>
          <w:rtl/>
        </w:rPr>
        <w:t>ي</w:t>
      </w:r>
      <w:r w:rsidRPr="004E3053">
        <w:rPr>
          <w:rFonts w:hint="cs"/>
          <w:sz w:val="34"/>
          <w:szCs w:val="34"/>
          <w:rtl/>
        </w:rPr>
        <w:t xml:space="preserve">اسات </w:t>
      </w:r>
      <w:r w:rsidR="00F4459F">
        <w:rPr>
          <w:rFonts w:hint="cs"/>
          <w:sz w:val="34"/>
          <w:szCs w:val="34"/>
          <w:rtl/>
        </w:rPr>
        <w:t>.</w:t>
      </w:r>
    </w:p>
    <w:p w:rsidR="004E3053" w:rsidRPr="00B6173C" w:rsidRDefault="004E3053" w:rsidP="00B6173C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العمل على ت</w:t>
      </w:r>
      <w:r w:rsidR="00BA49F7">
        <w:rPr>
          <w:rFonts w:hint="cs"/>
          <w:sz w:val="34"/>
          <w:szCs w:val="34"/>
          <w:rtl/>
        </w:rPr>
        <w:t>طبيق</w:t>
      </w:r>
      <w:r w:rsidRPr="004E3053">
        <w:rPr>
          <w:rFonts w:hint="cs"/>
          <w:sz w:val="34"/>
          <w:szCs w:val="34"/>
          <w:rtl/>
        </w:rPr>
        <w:t xml:space="preserve"> معايير </w:t>
      </w:r>
      <w:r w:rsidR="00BA49F7">
        <w:rPr>
          <w:rFonts w:hint="cs"/>
          <w:sz w:val="34"/>
          <w:szCs w:val="34"/>
          <w:rtl/>
        </w:rPr>
        <w:t xml:space="preserve">الشفافية المحاسبية </w:t>
      </w:r>
      <w:r w:rsidR="00F4459F">
        <w:rPr>
          <w:rFonts w:hint="cs"/>
          <w:sz w:val="34"/>
          <w:szCs w:val="34"/>
          <w:rtl/>
        </w:rPr>
        <w:t xml:space="preserve">والالتزام بما ورد فى </w:t>
      </w:r>
      <w:r w:rsidRPr="004E3053">
        <w:rPr>
          <w:rFonts w:hint="cs"/>
          <w:sz w:val="34"/>
          <w:szCs w:val="34"/>
          <w:rtl/>
        </w:rPr>
        <w:t>قانون العمل من حيث الاجر المتساوى للعمل المتسا</w:t>
      </w:r>
      <w:r w:rsidR="00B6173C">
        <w:rPr>
          <w:rFonts w:hint="cs"/>
          <w:sz w:val="34"/>
          <w:szCs w:val="34"/>
          <w:rtl/>
        </w:rPr>
        <w:t>و</w:t>
      </w:r>
      <w:r w:rsidRPr="004E3053">
        <w:rPr>
          <w:rFonts w:hint="cs"/>
          <w:sz w:val="34"/>
          <w:szCs w:val="34"/>
          <w:rtl/>
        </w:rPr>
        <w:t>ى والبرمجى</w:t>
      </w:r>
      <w:r w:rsidR="00B6173C">
        <w:rPr>
          <w:rFonts w:hint="cs"/>
          <w:sz w:val="34"/>
          <w:szCs w:val="34"/>
          <w:rtl/>
        </w:rPr>
        <w:t xml:space="preserve"> </w:t>
      </w:r>
      <w:r w:rsidR="00F4459F">
        <w:rPr>
          <w:rFonts w:hint="cs"/>
          <w:sz w:val="34"/>
          <w:szCs w:val="34"/>
          <w:rtl/>
        </w:rPr>
        <w:t xml:space="preserve">و </w:t>
      </w:r>
      <w:r w:rsidR="00B6173C">
        <w:rPr>
          <w:rFonts w:hint="cs"/>
          <w:sz w:val="34"/>
          <w:szCs w:val="34"/>
          <w:rtl/>
        </w:rPr>
        <w:t>الترقى و</w:t>
      </w:r>
      <w:r w:rsidR="00F4459F">
        <w:rPr>
          <w:rFonts w:hint="cs"/>
          <w:sz w:val="34"/>
          <w:szCs w:val="34"/>
          <w:rtl/>
        </w:rPr>
        <w:t>ال</w:t>
      </w:r>
      <w:r w:rsidR="00B6173C">
        <w:rPr>
          <w:rFonts w:hint="cs"/>
          <w:sz w:val="34"/>
          <w:szCs w:val="34"/>
          <w:rtl/>
        </w:rPr>
        <w:t>تعين</w:t>
      </w:r>
      <w:r w:rsidRPr="004E3053">
        <w:rPr>
          <w:rFonts w:hint="cs"/>
          <w:sz w:val="34"/>
          <w:szCs w:val="34"/>
          <w:rtl/>
        </w:rPr>
        <w:t xml:space="preserve"> </w:t>
      </w:r>
      <w:r w:rsidR="00BA49F7">
        <w:rPr>
          <w:rFonts w:hint="cs"/>
          <w:sz w:val="34"/>
          <w:szCs w:val="34"/>
          <w:rtl/>
        </w:rPr>
        <w:t>ل</w:t>
      </w:r>
      <w:r w:rsidRPr="004E3053">
        <w:rPr>
          <w:rFonts w:hint="cs"/>
          <w:sz w:val="34"/>
          <w:szCs w:val="34"/>
          <w:rtl/>
        </w:rPr>
        <w:t xml:space="preserve">لوظائف العليا </w:t>
      </w:r>
      <w:r w:rsidR="007278A5">
        <w:rPr>
          <w:rFonts w:hint="cs"/>
          <w:sz w:val="34"/>
          <w:szCs w:val="34"/>
          <w:rtl/>
        </w:rPr>
        <w:t>و</w:t>
      </w:r>
      <w:r w:rsidRPr="004E3053">
        <w:rPr>
          <w:rFonts w:hint="cs"/>
          <w:sz w:val="34"/>
          <w:szCs w:val="34"/>
          <w:rtl/>
        </w:rPr>
        <w:t xml:space="preserve">الحق فى التدريب لكل الدرجات </w:t>
      </w:r>
      <w:r w:rsidR="00BA49F7">
        <w:rPr>
          <w:rFonts w:hint="cs"/>
          <w:sz w:val="34"/>
          <w:szCs w:val="34"/>
          <w:rtl/>
        </w:rPr>
        <w:t>والعمل على</w:t>
      </w:r>
      <w:r w:rsidRPr="004E3053">
        <w:rPr>
          <w:rFonts w:hint="cs"/>
          <w:sz w:val="34"/>
          <w:szCs w:val="34"/>
          <w:rtl/>
        </w:rPr>
        <w:t xml:space="preserve"> القطاع </w:t>
      </w:r>
      <w:r w:rsidR="00B6173C">
        <w:rPr>
          <w:rFonts w:hint="cs"/>
          <w:sz w:val="34"/>
          <w:szCs w:val="34"/>
          <w:rtl/>
        </w:rPr>
        <w:t>الهامشى و</w:t>
      </w:r>
      <w:r w:rsidRPr="004E3053">
        <w:rPr>
          <w:rFonts w:hint="cs"/>
          <w:sz w:val="34"/>
          <w:szCs w:val="34"/>
          <w:rtl/>
        </w:rPr>
        <w:t xml:space="preserve">الالتزام </w:t>
      </w:r>
      <w:r w:rsidR="00B6173C">
        <w:rPr>
          <w:rFonts w:hint="cs"/>
          <w:sz w:val="34"/>
          <w:szCs w:val="34"/>
          <w:rtl/>
        </w:rPr>
        <w:t xml:space="preserve">بشروطها </w:t>
      </w:r>
      <w:r w:rsidRPr="00B6173C">
        <w:rPr>
          <w:rFonts w:hint="cs"/>
          <w:sz w:val="34"/>
          <w:szCs w:val="34"/>
          <w:rtl/>
        </w:rPr>
        <w:t xml:space="preserve">وفق تشريعات العمل </w:t>
      </w:r>
      <w:r w:rsidR="007278A5" w:rsidRPr="00B6173C">
        <w:rPr>
          <w:rFonts w:hint="cs"/>
          <w:sz w:val="34"/>
          <w:szCs w:val="34"/>
          <w:rtl/>
        </w:rPr>
        <w:t xml:space="preserve">المعمول بها </w:t>
      </w:r>
      <w:r w:rsidR="00F4459F">
        <w:rPr>
          <w:rFonts w:hint="cs"/>
          <w:sz w:val="34"/>
          <w:szCs w:val="34"/>
          <w:rtl/>
        </w:rPr>
        <w:t>ب</w:t>
      </w:r>
      <w:r w:rsidRPr="00B6173C">
        <w:rPr>
          <w:rFonts w:hint="cs"/>
          <w:sz w:val="34"/>
          <w:szCs w:val="34"/>
          <w:rtl/>
        </w:rPr>
        <w:t>القطاع الرسمى لتسع تحويل بعض الانشطة الممارسة الى أنشطة تدعيم الا</w:t>
      </w:r>
      <w:r w:rsidR="00B6173C">
        <w:rPr>
          <w:rFonts w:hint="cs"/>
          <w:sz w:val="34"/>
          <w:szCs w:val="34"/>
          <w:rtl/>
        </w:rPr>
        <w:t>قتصاد</w:t>
      </w:r>
      <w:r w:rsidRPr="00B6173C">
        <w:rPr>
          <w:rFonts w:hint="cs"/>
          <w:sz w:val="34"/>
          <w:szCs w:val="34"/>
          <w:rtl/>
        </w:rPr>
        <w:t xml:space="preserve"> عبر الدخول </w:t>
      </w:r>
      <w:r w:rsidR="00F4459F">
        <w:rPr>
          <w:rFonts w:hint="cs"/>
          <w:sz w:val="34"/>
          <w:szCs w:val="34"/>
          <w:rtl/>
        </w:rPr>
        <w:t xml:space="preserve">مما يؤدي </w:t>
      </w:r>
      <w:r w:rsidRPr="00B6173C">
        <w:rPr>
          <w:rFonts w:hint="cs"/>
          <w:sz w:val="34"/>
          <w:szCs w:val="34"/>
          <w:rtl/>
        </w:rPr>
        <w:t>الى زيادة الأعمال وتوفير ت</w:t>
      </w:r>
      <w:r w:rsidR="00B6173C">
        <w:rPr>
          <w:rFonts w:hint="cs"/>
          <w:sz w:val="34"/>
          <w:szCs w:val="34"/>
          <w:rtl/>
        </w:rPr>
        <w:t>مويل</w:t>
      </w:r>
      <w:r w:rsidRPr="00B6173C">
        <w:rPr>
          <w:rFonts w:hint="cs"/>
          <w:sz w:val="34"/>
          <w:szCs w:val="34"/>
          <w:rtl/>
        </w:rPr>
        <w:t xml:space="preserve"> </w:t>
      </w:r>
      <w:r w:rsidR="00B6173C">
        <w:rPr>
          <w:rFonts w:hint="cs"/>
          <w:sz w:val="34"/>
          <w:szCs w:val="34"/>
          <w:rtl/>
        </w:rPr>
        <w:t xml:space="preserve">يتناسب مع </w:t>
      </w:r>
      <w:r w:rsidRPr="00B6173C">
        <w:rPr>
          <w:rFonts w:hint="cs"/>
          <w:sz w:val="34"/>
          <w:szCs w:val="34"/>
          <w:rtl/>
        </w:rPr>
        <w:t xml:space="preserve">حجم النشاط الممارس </w:t>
      </w:r>
      <w:r w:rsidR="007278A5" w:rsidRPr="00B6173C">
        <w:rPr>
          <w:rFonts w:hint="cs"/>
          <w:sz w:val="34"/>
          <w:szCs w:val="34"/>
          <w:rtl/>
        </w:rPr>
        <w:t>.</w:t>
      </w:r>
    </w:p>
    <w:p w:rsidR="004E3053" w:rsidRPr="004E3053" w:rsidRDefault="00B6173C" w:rsidP="00B6173C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ت</w:t>
      </w:r>
      <w:r w:rsidR="004E3053" w:rsidRPr="004E3053">
        <w:rPr>
          <w:rFonts w:hint="cs"/>
          <w:sz w:val="34"/>
          <w:szCs w:val="34"/>
          <w:rtl/>
        </w:rPr>
        <w:t>تمتع المرأة باجازة وضع برا</w:t>
      </w:r>
      <w:r>
        <w:rPr>
          <w:rFonts w:hint="cs"/>
          <w:sz w:val="34"/>
          <w:szCs w:val="34"/>
          <w:rtl/>
        </w:rPr>
        <w:t>ت</w:t>
      </w:r>
      <w:r w:rsidR="004E3053" w:rsidRPr="004E3053">
        <w:rPr>
          <w:rFonts w:hint="cs"/>
          <w:sz w:val="34"/>
          <w:szCs w:val="34"/>
          <w:rtl/>
        </w:rPr>
        <w:t>ب كامل</w:t>
      </w:r>
      <w:r w:rsidR="007278A5">
        <w:rPr>
          <w:rFonts w:hint="cs"/>
          <w:sz w:val="34"/>
          <w:szCs w:val="34"/>
          <w:rtl/>
        </w:rPr>
        <w:t xml:space="preserve"> مدته</w:t>
      </w:r>
      <w:r>
        <w:rPr>
          <w:rFonts w:hint="cs"/>
          <w:sz w:val="34"/>
          <w:szCs w:val="34"/>
          <w:rtl/>
        </w:rPr>
        <w:t>ا</w:t>
      </w:r>
      <w:r w:rsidR="004E3053" w:rsidRPr="004E3053">
        <w:rPr>
          <w:rFonts w:hint="cs"/>
          <w:sz w:val="34"/>
          <w:szCs w:val="34"/>
          <w:rtl/>
        </w:rPr>
        <w:t xml:space="preserve"> 8 أسابيع مت</w:t>
      </w:r>
      <w:r>
        <w:rPr>
          <w:rFonts w:hint="cs"/>
          <w:sz w:val="34"/>
          <w:szCs w:val="34"/>
          <w:rtl/>
        </w:rPr>
        <w:t>صلة</w:t>
      </w:r>
      <w:r w:rsidR="004E3053" w:rsidRPr="004E3053">
        <w:rPr>
          <w:rFonts w:hint="cs"/>
          <w:sz w:val="34"/>
          <w:szCs w:val="34"/>
          <w:rtl/>
        </w:rPr>
        <w:t xml:space="preserve"> هنالك استثناء فى حالة الولادة المت</w:t>
      </w:r>
      <w:r w:rsidR="007278A5">
        <w:rPr>
          <w:rFonts w:hint="cs"/>
          <w:sz w:val="34"/>
          <w:szCs w:val="34"/>
          <w:rtl/>
        </w:rPr>
        <w:t xml:space="preserve">تعسرة </w:t>
      </w:r>
      <w:r w:rsidR="004E3053" w:rsidRPr="004E3053">
        <w:rPr>
          <w:rFonts w:hint="cs"/>
          <w:sz w:val="34"/>
          <w:szCs w:val="34"/>
          <w:rtl/>
        </w:rPr>
        <w:t>وولادة اكثر من</w:t>
      </w:r>
      <w:r w:rsidR="007278A5">
        <w:rPr>
          <w:rFonts w:hint="cs"/>
          <w:sz w:val="34"/>
          <w:szCs w:val="34"/>
          <w:rtl/>
        </w:rPr>
        <w:t xml:space="preserve"> طفل </w:t>
      </w:r>
      <w:r w:rsidR="004E3053" w:rsidRPr="004E3053">
        <w:rPr>
          <w:rFonts w:hint="cs"/>
          <w:sz w:val="34"/>
          <w:szCs w:val="34"/>
          <w:rtl/>
        </w:rPr>
        <w:t xml:space="preserve"> وتم</w:t>
      </w:r>
      <w:r w:rsidR="007278A5">
        <w:rPr>
          <w:rFonts w:hint="cs"/>
          <w:sz w:val="34"/>
          <w:szCs w:val="34"/>
          <w:rtl/>
        </w:rPr>
        <w:t>نح</w:t>
      </w:r>
      <w:r w:rsidR="004E3053" w:rsidRPr="004E3053">
        <w:rPr>
          <w:rFonts w:hint="cs"/>
          <w:sz w:val="34"/>
          <w:szCs w:val="34"/>
          <w:rtl/>
        </w:rPr>
        <w:t xml:space="preserve"> المر</w:t>
      </w:r>
      <w:r w:rsidR="007278A5">
        <w:rPr>
          <w:rFonts w:hint="cs"/>
          <w:sz w:val="34"/>
          <w:szCs w:val="34"/>
          <w:rtl/>
        </w:rPr>
        <w:t>أ</w:t>
      </w:r>
      <w:r w:rsidR="004E3053" w:rsidRPr="004E3053">
        <w:rPr>
          <w:rFonts w:hint="cs"/>
          <w:sz w:val="34"/>
          <w:szCs w:val="34"/>
          <w:rtl/>
        </w:rPr>
        <w:t xml:space="preserve">ة الام </w:t>
      </w:r>
      <w:r w:rsidR="007278A5">
        <w:rPr>
          <w:rFonts w:hint="cs"/>
          <w:sz w:val="34"/>
          <w:szCs w:val="34"/>
          <w:rtl/>
        </w:rPr>
        <w:t>إ</w:t>
      </w:r>
      <w:r w:rsidR="004E3053" w:rsidRPr="004E3053">
        <w:rPr>
          <w:rFonts w:hint="cs"/>
          <w:sz w:val="34"/>
          <w:szCs w:val="34"/>
          <w:rtl/>
        </w:rPr>
        <w:t xml:space="preserve">جازة مدفوعة الاجر فى حالة دخول طقلها المستشفى فى عمر الرضاعة </w:t>
      </w:r>
    </w:p>
    <w:p w:rsidR="004E3053" w:rsidRPr="004E3053" w:rsidRDefault="004E3053" w:rsidP="00B6173C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الزام صاحب العم</w:t>
      </w:r>
      <w:r w:rsidR="00B6173C">
        <w:rPr>
          <w:rFonts w:hint="cs"/>
          <w:sz w:val="34"/>
          <w:szCs w:val="34"/>
          <w:rtl/>
        </w:rPr>
        <w:t>ل لتهئية مكان ملائم فى المؤسسة تحت</w:t>
      </w:r>
      <w:r w:rsidRPr="004E3053">
        <w:rPr>
          <w:rFonts w:hint="cs"/>
          <w:sz w:val="34"/>
          <w:szCs w:val="34"/>
          <w:rtl/>
        </w:rPr>
        <w:t xml:space="preserve"> اشراف مربية أطفال مؤهلة لرعاية اطفال العاملات الذين ت</w:t>
      </w:r>
      <w:r w:rsidR="00B6173C">
        <w:rPr>
          <w:rFonts w:hint="cs"/>
          <w:sz w:val="34"/>
          <w:szCs w:val="34"/>
          <w:rtl/>
        </w:rPr>
        <w:t>قل اعمارهم عن اربع سنوات تفعيلاً</w:t>
      </w:r>
      <w:r w:rsidRPr="004E3053">
        <w:rPr>
          <w:rFonts w:hint="cs"/>
          <w:sz w:val="34"/>
          <w:szCs w:val="34"/>
          <w:rtl/>
        </w:rPr>
        <w:t xml:space="preserve"> ل</w:t>
      </w:r>
      <w:r w:rsidR="00B6173C">
        <w:rPr>
          <w:rFonts w:hint="cs"/>
          <w:sz w:val="34"/>
          <w:szCs w:val="34"/>
          <w:rtl/>
        </w:rPr>
        <w:t>قوانين</w:t>
      </w:r>
      <w:r w:rsidRPr="004E3053">
        <w:rPr>
          <w:rFonts w:hint="cs"/>
          <w:sz w:val="34"/>
          <w:szCs w:val="34"/>
          <w:rtl/>
        </w:rPr>
        <w:t xml:space="preserve"> العمل المميزة ايجابياً للمرأة خاصة </w:t>
      </w:r>
      <w:r w:rsidR="00B6173C">
        <w:rPr>
          <w:rFonts w:hint="cs"/>
          <w:sz w:val="34"/>
          <w:szCs w:val="34"/>
          <w:rtl/>
        </w:rPr>
        <w:t xml:space="preserve">فى </w:t>
      </w:r>
      <w:r w:rsidRPr="004E3053">
        <w:rPr>
          <w:rFonts w:hint="cs"/>
          <w:sz w:val="34"/>
          <w:szCs w:val="34"/>
          <w:rtl/>
        </w:rPr>
        <w:t xml:space="preserve">القطاع الخاص </w:t>
      </w:r>
    </w:p>
    <w:p w:rsidR="004E3053" w:rsidRPr="004E3053" w:rsidRDefault="004E3053" w:rsidP="00B6173C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lastRenderedPageBreak/>
        <w:t>ت</w:t>
      </w:r>
      <w:r w:rsidR="007278A5">
        <w:rPr>
          <w:rFonts w:hint="cs"/>
          <w:sz w:val="34"/>
          <w:szCs w:val="34"/>
          <w:rtl/>
        </w:rPr>
        <w:t>شجيع</w:t>
      </w:r>
      <w:r w:rsidRPr="004E3053">
        <w:rPr>
          <w:rFonts w:hint="cs"/>
          <w:sz w:val="34"/>
          <w:szCs w:val="34"/>
          <w:rtl/>
        </w:rPr>
        <w:t xml:space="preserve"> تطوير سياسات ت</w:t>
      </w:r>
      <w:r w:rsidR="00B6173C">
        <w:rPr>
          <w:rFonts w:hint="cs"/>
          <w:sz w:val="34"/>
          <w:szCs w:val="34"/>
          <w:rtl/>
        </w:rPr>
        <w:t>كفل</w:t>
      </w:r>
      <w:r w:rsidRPr="004E3053">
        <w:rPr>
          <w:rFonts w:hint="cs"/>
          <w:sz w:val="34"/>
          <w:szCs w:val="34"/>
          <w:rtl/>
        </w:rPr>
        <w:t xml:space="preserve"> استدامة الموارد المتاحة و</w:t>
      </w:r>
      <w:r w:rsidR="007278A5">
        <w:rPr>
          <w:rFonts w:hint="cs"/>
          <w:sz w:val="34"/>
          <w:szCs w:val="34"/>
          <w:rtl/>
        </w:rPr>
        <w:t>ادراج</w:t>
      </w:r>
      <w:r w:rsidRPr="004E3053">
        <w:rPr>
          <w:rFonts w:hint="cs"/>
          <w:sz w:val="34"/>
          <w:szCs w:val="34"/>
          <w:rtl/>
        </w:rPr>
        <w:t xml:space="preserve"> اعتبارات استخدام واستفادة كل من المرأة والرجل من هذة الموارد حيث ان هنالك تباين </w:t>
      </w:r>
      <w:r w:rsidR="00F4459F">
        <w:rPr>
          <w:rFonts w:hint="cs"/>
          <w:sz w:val="34"/>
          <w:szCs w:val="34"/>
          <w:rtl/>
        </w:rPr>
        <w:t>في ذلك.</w:t>
      </w:r>
    </w:p>
    <w:p w:rsidR="004E3053" w:rsidRPr="004E3053" w:rsidRDefault="004E3053" w:rsidP="002549F5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 xml:space="preserve">العمل على تمكين المراءة </w:t>
      </w:r>
      <w:r w:rsidR="007278A5">
        <w:rPr>
          <w:rFonts w:hint="cs"/>
          <w:sz w:val="34"/>
          <w:szCs w:val="34"/>
          <w:rtl/>
        </w:rPr>
        <w:t xml:space="preserve">الريفية لتحسين </w:t>
      </w:r>
      <w:r w:rsidRPr="004E3053">
        <w:rPr>
          <w:rFonts w:hint="cs"/>
          <w:sz w:val="34"/>
          <w:szCs w:val="34"/>
          <w:rtl/>
        </w:rPr>
        <w:t>اوضاعها لحصولها على الموارد الطبيعيه المتاحة كالا</w:t>
      </w:r>
      <w:r w:rsidR="002549F5">
        <w:rPr>
          <w:rFonts w:hint="cs"/>
          <w:sz w:val="34"/>
          <w:szCs w:val="34"/>
          <w:rtl/>
        </w:rPr>
        <w:t>راضى</w:t>
      </w:r>
      <w:r w:rsidRPr="004E3053">
        <w:rPr>
          <w:rFonts w:hint="cs"/>
          <w:sz w:val="34"/>
          <w:szCs w:val="34"/>
          <w:rtl/>
        </w:rPr>
        <w:t xml:space="preserve"> والخدمات المتعلقة بها من ت</w:t>
      </w:r>
      <w:r w:rsidR="002549F5">
        <w:rPr>
          <w:rFonts w:hint="cs"/>
          <w:sz w:val="34"/>
          <w:szCs w:val="34"/>
          <w:rtl/>
        </w:rPr>
        <w:t>م</w:t>
      </w:r>
      <w:r w:rsidRPr="004E3053">
        <w:rPr>
          <w:rFonts w:hint="cs"/>
          <w:sz w:val="34"/>
          <w:szCs w:val="34"/>
          <w:rtl/>
        </w:rPr>
        <w:t xml:space="preserve">ويل </w:t>
      </w:r>
      <w:r w:rsidR="00F4459F">
        <w:rPr>
          <w:rFonts w:hint="cs"/>
          <w:sz w:val="34"/>
          <w:szCs w:val="34"/>
          <w:rtl/>
        </w:rPr>
        <w:t>ال</w:t>
      </w:r>
      <w:r w:rsidR="002549F5">
        <w:rPr>
          <w:rFonts w:hint="cs"/>
          <w:sz w:val="34"/>
          <w:szCs w:val="34"/>
          <w:rtl/>
        </w:rPr>
        <w:t xml:space="preserve">تقنيات </w:t>
      </w:r>
      <w:r w:rsidRPr="004E3053">
        <w:rPr>
          <w:rFonts w:hint="cs"/>
          <w:sz w:val="34"/>
          <w:szCs w:val="34"/>
          <w:rtl/>
        </w:rPr>
        <w:t xml:space="preserve">التى تحسن </w:t>
      </w:r>
      <w:r w:rsidR="002549F5">
        <w:rPr>
          <w:rFonts w:hint="cs"/>
          <w:sz w:val="34"/>
          <w:szCs w:val="34"/>
          <w:rtl/>
        </w:rPr>
        <w:t>من الانتاج.</w:t>
      </w:r>
    </w:p>
    <w:p w:rsidR="004E3053" w:rsidRPr="004E3053" w:rsidRDefault="004E3053" w:rsidP="00662C0E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ا</w:t>
      </w:r>
      <w:r w:rsidR="002549F5">
        <w:rPr>
          <w:rFonts w:hint="cs"/>
          <w:sz w:val="34"/>
          <w:szCs w:val="34"/>
          <w:rtl/>
        </w:rPr>
        <w:t>ي</w:t>
      </w:r>
      <w:r w:rsidRPr="004E3053">
        <w:rPr>
          <w:rFonts w:hint="cs"/>
          <w:sz w:val="34"/>
          <w:szCs w:val="34"/>
          <w:rtl/>
        </w:rPr>
        <w:t xml:space="preserve">جاد </w:t>
      </w:r>
      <w:r w:rsidR="00662C0E">
        <w:rPr>
          <w:rFonts w:hint="cs"/>
          <w:sz w:val="34"/>
          <w:szCs w:val="34"/>
          <w:rtl/>
        </w:rPr>
        <w:t>آ</w:t>
      </w:r>
      <w:r w:rsidRPr="004E3053">
        <w:rPr>
          <w:rFonts w:hint="cs"/>
          <w:sz w:val="34"/>
          <w:szCs w:val="34"/>
          <w:rtl/>
        </w:rPr>
        <w:t>ليات ت</w:t>
      </w:r>
      <w:r w:rsidR="002549F5">
        <w:rPr>
          <w:rFonts w:hint="cs"/>
          <w:sz w:val="34"/>
          <w:szCs w:val="34"/>
          <w:rtl/>
        </w:rPr>
        <w:t>م</w:t>
      </w:r>
      <w:r w:rsidRPr="004E3053">
        <w:rPr>
          <w:rFonts w:hint="cs"/>
          <w:sz w:val="34"/>
          <w:szCs w:val="34"/>
          <w:rtl/>
        </w:rPr>
        <w:t>ويل جديد</w:t>
      </w:r>
      <w:r w:rsidR="002549F5">
        <w:rPr>
          <w:rFonts w:hint="cs"/>
          <w:sz w:val="34"/>
          <w:szCs w:val="34"/>
          <w:rtl/>
        </w:rPr>
        <w:t>ة</w:t>
      </w:r>
      <w:r w:rsidRPr="004E3053">
        <w:rPr>
          <w:rFonts w:hint="cs"/>
          <w:sz w:val="34"/>
          <w:szCs w:val="34"/>
          <w:rtl/>
        </w:rPr>
        <w:t xml:space="preserve"> مشجعة </w:t>
      </w:r>
      <w:r w:rsidR="00662C0E">
        <w:rPr>
          <w:rFonts w:hint="cs"/>
          <w:sz w:val="34"/>
          <w:szCs w:val="34"/>
          <w:rtl/>
        </w:rPr>
        <w:t>تت</w:t>
      </w:r>
      <w:r w:rsidR="002549F5">
        <w:rPr>
          <w:rFonts w:hint="cs"/>
          <w:sz w:val="34"/>
          <w:szCs w:val="34"/>
          <w:rtl/>
        </w:rPr>
        <w:t xml:space="preserve">يح </w:t>
      </w:r>
      <w:r w:rsidRPr="004E3053">
        <w:rPr>
          <w:rFonts w:hint="cs"/>
          <w:sz w:val="34"/>
          <w:szCs w:val="34"/>
          <w:rtl/>
        </w:rPr>
        <w:t>للنساء الر</w:t>
      </w:r>
      <w:r w:rsidR="004B0CD3">
        <w:rPr>
          <w:rFonts w:hint="cs"/>
          <w:sz w:val="34"/>
          <w:szCs w:val="34"/>
          <w:rtl/>
        </w:rPr>
        <w:t xml:space="preserve">يفيات </w:t>
      </w:r>
      <w:r w:rsidR="00662C0E">
        <w:rPr>
          <w:rFonts w:hint="cs"/>
          <w:sz w:val="34"/>
          <w:szCs w:val="34"/>
          <w:rtl/>
        </w:rPr>
        <w:t>الحصول</w:t>
      </w:r>
      <w:r w:rsidRPr="004E3053">
        <w:rPr>
          <w:rFonts w:hint="cs"/>
          <w:sz w:val="34"/>
          <w:szCs w:val="34"/>
          <w:rtl/>
        </w:rPr>
        <w:t xml:space="preserve"> على ت</w:t>
      </w:r>
      <w:r w:rsidR="004B0CD3">
        <w:rPr>
          <w:rFonts w:hint="cs"/>
          <w:sz w:val="34"/>
          <w:szCs w:val="34"/>
          <w:rtl/>
        </w:rPr>
        <w:t xml:space="preserve">سهيلات </w:t>
      </w:r>
      <w:r w:rsidR="00662C0E">
        <w:rPr>
          <w:rFonts w:hint="cs"/>
          <w:sz w:val="34"/>
          <w:szCs w:val="34"/>
          <w:rtl/>
        </w:rPr>
        <w:t xml:space="preserve"> لشراء معدات ذات كفاءة واق</w:t>
      </w:r>
      <w:r w:rsidRPr="004E3053">
        <w:rPr>
          <w:rFonts w:hint="cs"/>
          <w:sz w:val="34"/>
          <w:szCs w:val="34"/>
          <w:rtl/>
        </w:rPr>
        <w:t xml:space="preserve">ل </w:t>
      </w:r>
      <w:r w:rsidR="00662C0E">
        <w:rPr>
          <w:rFonts w:hint="cs"/>
          <w:sz w:val="34"/>
          <w:szCs w:val="34"/>
          <w:rtl/>
        </w:rPr>
        <w:t>ت</w:t>
      </w:r>
      <w:r w:rsidRPr="004E3053">
        <w:rPr>
          <w:rFonts w:hint="cs"/>
          <w:sz w:val="34"/>
          <w:szCs w:val="34"/>
          <w:rtl/>
        </w:rPr>
        <w:t>كلفة</w:t>
      </w:r>
      <w:r w:rsidR="002549F5">
        <w:rPr>
          <w:rFonts w:hint="cs"/>
          <w:sz w:val="34"/>
          <w:szCs w:val="34"/>
          <w:rtl/>
        </w:rPr>
        <w:t>.</w:t>
      </w:r>
      <w:r w:rsidRPr="004E3053">
        <w:rPr>
          <w:rFonts w:hint="cs"/>
          <w:sz w:val="34"/>
          <w:szCs w:val="34"/>
          <w:rtl/>
        </w:rPr>
        <w:t xml:space="preserve"> </w:t>
      </w:r>
    </w:p>
    <w:p w:rsidR="004E3053" w:rsidRPr="004E3053" w:rsidRDefault="004E3053" w:rsidP="00EC4D42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 xml:space="preserve"> تشيجع الموائمة بين مسؤليات العمل والاسرة للرجال والنساء لدعم الجهود التى ترمى الى اقامة التوازن بين المسؤليات الاسرية والمسؤليات المه</w:t>
      </w:r>
      <w:r w:rsidR="002549F5">
        <w:rPr>
          <w:rFonts w:hint="cs"/>
          <w:sz w:val="34"/>
          <w:szCs w:val="34"/>
          <w:rtl/>
        </w:rPr>
        <w:t>نية</w:t>
      </w:r>
      <w:r w:rsidRPr="004E3053">
        <w:rPr>
          <w:rFonts w:hint="cs"/>
          <w:sz w:val="34"/>
          <w:szCs w:val="34"/>
          <w:rtl/>
        </w:rPr>
        <w:t xml:space="preserve"> للمرأة العاملة بتوفير الخدمات ال</w:t>
      </w:r>
      <w:r w:rsidR="002549F5">
        <w:rPr>
          <w:rFonts w:hint="cs"/>
          <w:sz w:val="34"/>
          <w:szCs w:val="34"/>
          <w:rtl/>
        </w:rPr>
        <w:t>م</w:t>
      </w:r>
      <w:r w:rsidR="004B0CD3">
        <w:rPr>
          <w:rFonts w:hint="cs"/>
          <w:sz w:val="34"/>
          <w:szCs w:val="34"/>
          <w:rtl/>
        </w:rPr>
        <w:t>سائدة للمرأة العاملة بانشاء الحض</w:t>
      </w:r>
      <w:r w:rsidRPr="004E3053">
        <w:rPr>
          <w:rFonts w:hint="cs"/>
          <w:sz w:val="34"/>
          <w:szCs w:val="34"/>
          <w:rtl/>
        </w:rPr>
        <w:t>انات ورياض الاطفال وتطو</w:t>
      </w:r>
      <w:r w:rsidR="00CF185B">
        <w:rPr>
          <w:rFonts w:hint="cs"/>
          <w:sz w:val="34"/>
          <w:szCs w:val="34"/>
          <w:rtl/>
        </w:rPr>
        <w:t>يرها وتحسين الاشراف عليها لدعم إ</w:t>
      </w:r>
      <w:r w:rsidR="00EC4D42">
        <w:rPr>
          <w:rFonts w:hint="cs"/>
          <w:sz w:val="34"/>
          <w:szCs w:val="34"/>
          <w:rtl/>
        </w:rPr>
        <w:t>عمال</w:t>
      </w:r>
      <w:r w:rsidR="00CF185B">
        <w:rPr>
          <w:rFonts w:hint="cs"/>
          <w:sz w:val="34"/>
          <w:szCs w:val="34"/>
          <w:rtl/>
        </w:rPr>
        <w:t xml:space="preserve"> المرأة ب</w:t>
      </w:r>
      <w:r w:rsidRPr="004E3053">
        <w:rPr>
          <w:rFonts w:hint="cs"/>
          <w:sz w:val="34"/>
          <w:szCs w:val="34"/>
          <w:rtl/>
        </w:rPr>
        <w:t>سو</w:t>
      </w:r>
      <w:r w:rsidR="00EC4D42">
        <w:rPr>
          <w:rFonts w:hint="cs"/>
          <w:sz w:val="34"/>
          <w:szCs w:val="34"/>
          <w:rtl/>
        </w:rPr>
        <w:t>ق</w:t>
      </w:r>
      <w:r w:rsidRPr="004E3053">
        <w:rPr>
          <w:rFonts w:hint="cs"/>
          <w:sz w:val="34"/>
          <w:szCs w:val="34"/>
          <w:rtl/>
        </w:rPr>
        <w:t xml:space="preserve"> العمل </w:t>
      </w:r>
      <w:r w:rsidR="00EC4D42">
        <w:rPr>
          <w:rFonts w:hint="cs"/>
          <w:sz w:val="34"/>
          <w:szCs w:val="34"/>
          <w:rtl/>
        </w:rPr>
        <w:t xml:space="preserve">واستمرارها </w:t>
      </w:r>
      <w:r w:rsidRPr="004E3053">
        <w:rPr>
          <w:rFonts w:hint="cs"/>
          <w:sz w:val="34"/>
          <w:szCs w:val="34"/>
          <w:rtl/>
        </w:rPr>
        <w:t xml:space="preserve">فية والاستفادة من النصوص التشريعية الواردة بقانون العمل الدولى واتفاقية العمل وقوانين العمل الوطنية بالية </w:t>
      </w:r>
      <w:r w:rsidR="00CF185B">
        <w:rPr>
          <w:rFonts w:hint="cs"/>
          <w:sz w:val="34"/>
          <w:szCs w:val="34"/>
          <w:rtl/>
        </w:rPr>
        <w:t>ا</w:t>
      </w:r>
      <w:r w:rsidRPr="004E3053">
        <w:rPr>
          <w:rFonts w:hint="cs"/>
          <w:sz w:val="34"/>
          <w:szCs w:val="34"/>
          <w:rtl/>
        </w:rPr>
        <w:t xml:space="preserve">لتنفيذ </w:t>
      </w:r>
      <w:r w:rsidR="00CF185B">
        <w:rPr>
          <w:rFonts w:hint="cs"/>
          <w:sz w:val="34"/>
          <w:szCs w:val="34"/>
          <w:rtl/>
        </w:rPr>
        <w:t>ال</w:t>
      </w:r>
      <w:r w:rsidRPr="004E3053">
        <w:rPr>
          <w:rFonts w:hint="cs"/>
          <w:sz w:val="34"/>
          <w:szCs w:val="34"/>
          <w:rtl/>
        </w:rPr>
        <w:t xml:space="preserve">مناسبة </w:t>
      </w:r>
      <w:r w:rsidR="00CF185B">
        <w:rPr>
          <w:rFonts w:hint="cs"/>
          <w:sz w:val="34"/>
          <w:szCs w:val="34"/>
          <w:rtl/>
        </w:rPr>
        <w:t>.</w:t>
      </w:r>
    </w:p>
    <w:p w:rsidR="004E3053" w:rsidRPr="004E3053" w:rsidRDefault="004E3053" w:rsidP="00EC4D42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>تعزيز الاطر الاساسية التى تعمل على الانتاجية كالصحه</w:t>
      </w:r>
      <w:r w:rsidR="004B0CD3">
        <w:rPr>
          <w:rFonts w:hint="cs"/>
          <w:sz w:val="34"/>
          <w:szCs w:val="34"/>
          <w:rtl/>
        </w:rPr>
        <w:t xml:space="preserve"> </w:t>
      </w:r>
      <w:r w:rsidR="00EC4D42">
        <w:rPr>
          <w:rFonts w:hint="cs"/>
          <w:sz w:val="34"/>
          <w:szCs w:val="34"/>
          <w:rtl/>
        </w:rPr>
        <w:t xml:space="preserve">بصفة عامة والصحة </w:t>
      </w:r>
      <w:r w:rsidRPr="004E3053">
        <w:rPr>
          <w:rFonts w:hint="cs"/>
          <w:sz w:val="34"/>
          <w:szCs w:val="34"/>
          <w:rtl/>
        </w:rPr>
        <w:t xml:space="preserve">الانجابية </w:t>
      </w:r>
      <w:r w:rsidR="007F50C6">
        <w:rPr>
          <w:rFonts w:hint="cs"/>
          <w:sz w:val="34"/>
          <w:szCs w:val="34"/>
          <w:rtl/>
        </w:rPr>
        <w:t xml:space="preserve">و </w:t>
      </w:r>
      <w:r w:rsidRPr="004E3053">
        <w:rPr>
          <w:rFonts w:hint="cs"/>
          <w:sz w:val="34"/>
          <w:szCs w:val="34"/>
          <w:rtl/>
        </w:rPr>
        <w:t xml:space="preserve">معدلات </w:t>
      </w:r>
      <w:r w:rsidR="00EC4D42">
        <w:rPr>
          <w:rFonts w:hint="cs"/>
          <w:sz w:val="34"/>
          <w:szCs w:val="34"/>
          <w:rtl/>
        </w:rPr>
        <w:t>المعرفة</w:t>
      </w:r>
      <w:r w:rsidR="004B0CD3">
        <w:rPr>
          <w:rFonts w:hint="cs"/>
          <w:sz w:val="34"/>
          <w:szCs w:val="34"/>
          <w:rtl/>
        </w:rPr>
        <w:t xml:space="preserve"> </w:t>
      </w:r>
      <w:r w:rsidRPr="004E3053">
        <w:rPr>
          <w:rFonts w:hint="cs"/>
          <w:sz w:val="34"/>
          <w:szCs w:val="34"/>
          <w:rtl/>
        </w:rPr>
        <w:t>ثم التعليم والا</w:t>
      </w:r>
      <w:r w:rsidR="00EC4D42">
        <w:rPr>
          <w:rFonts w:hint="cs"/>
          <w:sz w:val="34"/>
          <w:szCs w:val="34"/>
          <w:rtl/>
        </w:rPr>
        <w:t>لمام</w:t>
      </w:r>
      <w:r w:rsidRPr="004E3053">
        <w:rPr>
          <w:rFonts w:hint="cs"/>
          <w:sz w:val="34"/>
          <w:szCs w:val="34"/>
          <w:rtl/>
        </w:rPr>
        <w:t xml:space="preserve"> بالتكنلوجيا</w:t>
      </w:r>
    </w:p>
    <w:p w:rsidR="004E3053" w:rsidRPr="004E3053" w:rsidRDefault="004E3053" w:rsidP="007F50C6">
      <w:pPr>
        <w:pStyle w:val="ListParagraph"/>
        <w:rPr>
          <w:rFonts w:ascii="Arial" w:hAnsi="Arial" w:cs="Arial"/>
          <w:sz w:val="34"/>
          <w:szCs w:val="34"/>
        </w:rPr>
      </w:pPr>
      <w:r w:rsidRPr="004E3053">
        <w:rPr>
          <w:rFonts w:hint="cs"/>
          <w:sz w:val="34"/>
          <w:szCs w:val="34"/>
          <w:rtl/>
        </w:rPr>
        <w:t xml:space="preserve"> </w:t>
      </w:r>
      <w:r w:rsidRPr="004E3053">
        <w:rPr>
          <w:rFonts w:ascii="Arial" w:hAnsi="Arial" w:cs="Arial" w:hint="cs"/>
          <w:sz w:val="34"/>
          <w:szCs w:val="34"/>
          <w:rtl/>
        </w:rPr>
        <w:t xml:space="preserve">ملامح مشروعات </w:t>
      </w:r>
      <w:r w:rsidR="007F50C6">
        <w:rPr>
          <w:rFonts w:ascii="Arial" w:hAnsi="Arial" w:cs="Arial" w:hint="cs"/>
          <w:sz w:val="34"/>
          <w:szCs w:val="34"/>
          <w:rtl/>
        </w:rPr>
        <w:t>ا</w:t>
      </w:r>
      <w:r w:rsidRPr="004E3053">
        <w:rPr>
          <w:rFonts w:ascii="Arial" w:hAnsi="Arial" w:cs="Arial" w:hint="cs"/>
          <w:sz w:val="34"/>
          <w:szCs w:val="34"/>
          <w:rtl/>
        </w:rPr>
        <w:t xml:space="preserve">لفئات </w:t>
      </w:r>
      <w:r w:rsidR="007F50C6">
        <w:rPr>
          <w:rFonts w:ascii="Arial" w:hAnsi="Arial" w:cs="Arial" w:hint="cs"/>
          <w:sz w:val="34"/>
          <w:szCs w:val="34"/>
          <w:rtl/>
        </w:rPr>
        <w:t>النس</w:t>
      </w:r>
      <w:r w:rsidRPr="004E3053">
        <w:rPr>
          <w:rFonts w:ascii="Arial" w:hAnsi="Arial" w:cs="Arial" w:hint="cs"/>
          <w:sz w:val="34"/>
          <w:szCs w:val="34"/>
          <w:rtl/>
        </w:rPr>
        <w:t>وية :</w:t>
      </w:r>
    </w:p>
    <w:p w:rsidR="004E3053" w:rsidRPr="00E319DC" w:rsidRDefault="004E3053" w:rsidP="00E319DC">
      <w:pPr>
        <w:pStyle w:val="ListParagraph"/>
        <w:numPr>
          <w:ilvl w:val="0"/>
          <w:numId w:val="4"/>
        </w:numPr>
        <w:ind w:left="119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مشروع المرأة العاملة (رك</w:t>
      </w:r>
      <w:r w:rsidR="00EC4D42">
        <w:rPr>
          <w:rFonts w:ascii="Arial" w:hAnsi="Arial" w:cs="Arial" w:hint="cs"/>
          <w:sz w:val="34"/>
          <w:szCs w:val="34"/>
          <w:rtl/>
        </w:rPr>
        <w:t>ي</w:t>
      </w:r>
      <w:r w:rsidRPr="004E3053">
        <w:rPr>
          <w:rFonts w:ascii="Arial" w:hAnsi="Arial" w:cs="Arial" w:hint="cs"/>
          <w:sz w:val="34"/>
          <w:szCs w:val="34"/>
          <w:rtl/>
        </w:rPr>
        <w:t xml:space="preserve">زة) مناصرة </w:t>
      </w:r>
      <w:r w:rsidR="00EC4D42">
        <w:rPr>
          <w:rFonts w:ascii="Arial" w:hAnsi="Arial" w:cs="Arial" w:hint="cs"/>
          <w:sz w:val="34"/>
          <w:szCs w:val="34"/>
          <w:rtl/>
        </w:rPr>
        <w:t xml:space="preserve">القوانين القائمة الخاصة </w:t>
      </w:r>
      <w:r w:rsidR="004B0CD3">
        <w:rPr>
          <w:rFonts w:ascii="Arial" w:hAnsi="Arial" w:cs="Arial" w:hint="cs"/>
          <w:sz w:val="34"/>
          <w:szCs w:val="34"/>
          <w:rtl/>
        </w:rPr>
        <w:t xml:space="preserve">بالتطبيق </w:t>
      </w:r>
      <w:r w:rsidRPr="004E3053">
        <w:rPr>
          <w:rFonts w:ascii="Arial" w:hAnsi="Arial" w:cs="Arial" w:hint="cs"/>
          <w:sz w:val="34"/>
          <w:szCs w:val="34"/>
          <w:rtl/>
        </w:rPr>
        <w:t>الامثل و</w:t>
      </w:r>
      <w:r w:rsidR="00EC4D42">
        <w:rPr>
          <w:rFonts w:ascii="Arial" w:hAnsi="Arial" w:cs="Arial" w:hint="cs"/>
          <w:sz w:val="34"/>
          <w:szCs w:val="34"/>
          <w:rtl/>
        </w:rPr>
        <w:t>تعد</w:t>
      </w:r>
      <w:r w:rsidRPr="004E3053">
        <w:rPr>
          <w:rFonts w:ascii="Arial" w:hAnsi="Arial" w:cs="Arial" w:hint="cs"/>
          <w:sz w:val="34"/>
          <w:szCs w:val="34"/>
          <w:rtl/>
        </w:rPr>
        <w:t>يل القوانين وسن بعض القوانين لسد ال</w:t>
      </w:r>
      <w:r w:rsidR="00EC4D42">
        <w:rPr>
          <w:rFonts w:ascii="Arial" w:hAnsi="Arial" w:cs="Arial" w:hint="cs"/>
          <w:sz w:val="34"/>
          <w:szCs w:val="34"/>
          <w:rtl/>
        </w:rPr>
        <w:t>ف</w:t>
      </w:r>
      <w:r w:rsidRPr="004E3053">
        <w:rPr>
          <w:rFonts w:ascii="Arial" w:hAnsi="Arial" w:cs="Arial" w:hint="cs"/>
          <w:sz w:val="34"/>
          <w:szCs w:val="34"/>
          <w:rtl/>
        </w:rPr>
        <w:t xml:space="preserve">جوات </w:t>
      </w:r>
      <w:r w:rsidR="00E319DC">
        <w:rPr>
          <w:rFonts w:ascii="Arial" w:hAnsi="Arial" w:cs="Arial" w:hint="cs"/>
          <w:sz w:val="34"/>
          <w:szCs w:val="34"/>
          <w:rtl/>
        </w:rPr>
        <w:t>ب</w:t>
      </w:r>
      <w:r w:rsidRPr="004E3053">
        <w:rPr>
          <w:rFonts w:ascii="Arial" w:hAnsi="Arial" w:cs="Arial" w:hint="cs"/>
          <w:sz w:val="34"/>
          <w:szCs w:val="34"/>
          <w:rtl/>
        </w:rPr>
        <w:t>القوانين ال</w:t>
      </w:r>
      <w:r w:rsidR="00EC4D42">
        <w:rPr>
          <w:rFonts w:ascii="Arial" w:hAnsi="Arial" w:cs="Arial" w:hint="cs"/>
          <w:sz w:val="34"/>
          <w:szCs w:val="34"/>
          <w:rtl/>
        </w:rPr>
        <w:t>ق</w:t>
      </w:r>
      <w:r w:rsidRPr="004E3053">
        <w:rPr>
          <w:rFonts w:ascii="Arial" w:hAnsi="Arial" w:cs="Arial" w:hint="cs"/>
          <w:sz w:val="34"/>
          <w:szCs w:val="34"/>
          <w:rtl/>
        </w:rPr>
        <w:t xml:space="preserve">ومية الولائية </w:t>
      </w:r>
      <w:r w:rsidR="00EC4D42">
        <w:rPr>
          <w:rFonts w:ascii="Arial" w:hAnsi="Arial" w:cs="Arial" w:hint="cs"/>
          <w:sz w:val="34"/>
          <w:szCs w:val="34"/>
          <w:rtl/>
        </w:rPr>
        <w:t>خاص</w:t>
      </w:r>
      <w:r w:rsidRPr="004E3053">
        <w:rPr>
          <w:rFonts w:ascii="Arial" w:hAnsi="Arial" w:cs="Arial" w:hint="cs"/>
          <w:sz w:val="34"/>
          <w:szCs w:val="34"/>
          <w:rtl/>
        </w:rPr>
        <w:t>ة اللوائح والض</w:t>
      </w:r>
      <w:r w:rsidR="00EC4D42">
        <w:rPr>
          <w:rFonts w:ascii="Arial" w:hAnsi="Arial" w:cs="Arial" w:hint="cs"/>
          <w:sz w:val="34"/>
          <w:szCs w:val="34"/>
          <w:rtl/>
        </w:rPr>
        <w:t>وابط</w:t>
      </w:r>
      <w:r w:rsidRPr="004E3053">
        <w:rPr>
          <w:rFonts w:ascii="Arial" w:hAnsi="Arial" w:cs="Arial" w:hint="cs"/>
          <w:sz w:val="34"/>
          <w:szCs w:val="34"/>
          <w:rtl/>
        </w:rPr>
        <w:t xml:space="preserve"> والاوامر للسلطات المحلية التى</w:t>
      </w:r>
      <w:r w:rsidRPr="004E3053">
        <w:rPr>
          <w:rFonts w:ascii="Arial" w:hAnsi="Arial" w:cs="Arial"/>
          <w:sz w:val="34"/>
          <w:szCs w:val="34"/>
        </w:rPr>
        <w:t xml:space="preserve"> </w:t>
      </w:r>
      <w:r w:rsidRPr="004E3053">
        <w:rPr>
          <w:rFonts w:ascii="Arial" w:hAnsi="Arial" w:cs="Arial" w:hint="cs"/>
          <w:sz w:val="34"/>
          <w:szCs w:val="34"/>
          <w:rtl/>
        </w:rPr>
        <w:t xml:space="preserve"> </w:t>
      </w:r>
      <w:r w:rsidR="00EC4D42">
        <w:rPr>
          <w:rFonts w:ascii="Arial" w:hAnsi="Arial" w:cs="Arial" w:hint="cs"/>
          <w:sz w:val="34"/>
          <w:szCs w:val="34"/>
          <w:rtl/>
        </w:rPr>
        <w:t xml:space="preserve">تتعلق </w:t>
      </w:r>
      <w:r w:rsidRPr="004E3053">
        <w:rPr>
          <w:rFonts w:ascii="Arial" w:hAnsi="Arial" w:cs="Arial" w:hint="cs"/>
          <w:sz w:val="34"/>
          <w:szCs w:val="34"/>
          <w:rtl/>
        </w:rPr>
        <w:t>بممارسة الانشطة ال</w:t>
      </w:r>
      <w:r w:rsidR="00EC4D42">
        <w:rPr>
          <w:rFonts w:ascii="Arial" w:hAnsi="Arial" w:cs="Arial" w:hint="cs"/>
          <w:sz w:val="34"/>
          <w:szCs w:val="34"/>
          <w:rtl/>
        </w:rPr>
        <w:t>مد</w:t>
      </w:r>
      <w:r w:rsidR="00E319DC">
        <w:rPr>
          <w:rFonts w:ascii="Arial" w:hAnsi="Arial" w:cs="Arial" w:hint="cs"/>
          <w:sz w:val="34"/>
          <w:szCs w:val="34"/>
          <w:rtl/>
        </w:rPr>
        <w:t>ي</w:t>
      </w:r>
      <w:r w:rsidR="00EC4D42">
        <w:rPr>
          <w:rFonts w:ascii="Arial" w:hAnsi="Arial" w:cs="Arial" w:hint="cs"/>
          <w:sz w:val="34"/>
          <w:szCs w:val="34"/>
          <w:rtl/>
        </w:rPr>
        <w:t>ره للدخل فى القطاع غير المنتظم</w:t>
      </w:r>
      <w:r w:rsidRPr="004E3053">
        <w:rPr>
          <w:rFonts w:ascii="Arial" w:hAnsi="Arial" w:cs="Arial" w:hint="cs"/>
          <w:sz w:val="34"/>
          <w:szCs w:val="34"/>
          <w:rtl/>
        </w:rPr>
        <w:t xml:space="preserve"> وكيفية تنظيمها وتسويقها . الف</w:t>
      </w:r>
      <w:r w:rsidR="004B0CD3">
        <w:rPr>
          <w:rFonts w:ascii="Arial" w:hAnsi="Arial" w:cs="Arial" w:hint="cs"/>
          <w:sz w:val="34"/>
          <w:szCs w:val="34"/>
          <w:rtl/>
        </w:rPr>
        <w:t>ئة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المستهدفة المرأة العاملة فى القطاع العام </w:t>
      </w:r>
      <w:r w:rsidR="004B0CD3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>الخاص .</w:t>
      </w:r>
      <w:r w:rsidRPr="00E319DC">
        <w:rPr>
          <w:rFonts w:ascii="Arial" w:hAnsi="Arial" w:cs="Arial" w:hint="cs"/>
          <w:sz w:val="34"/>
          <w:szCs w:val="34"/>
          <w:rtl/>
        </w:rPr>
        <w:t xml:space="preserve">الشركاء وزارة العمل </w:t>
      </w:r>
      <w:r w:rsidRPr="00E319DC">
        <w:rPr>
          <w:rFonts w:ascii="Arial" w:hAnsi="Arial" w:cs="Arial"/>
          <w:sz w:val="34"/>
          <w:szCs w:val="34"/>
          <w:rtl/>
        </w:rPr>
        <w:t>–</w:t>
      </w:r>
      <w:r w:rsidRPr="00E319DC">
        <w:rPr>
          <w:rFonts w:ascii="Arial" w:hAnsi="Arial" w:cs="Arial" w:hint="cs"/>
          <w:sz w:val="34"/>
          <w:szCs w:val="34"/>
          <w:rtl/>
        </w:rPr>
        <w:t xml:space="preserve"> وزارة العدل </w:t>
      </w:r>
      <w:r w:rsidRPr="00E319DC">
        <w:rPr>
          <w:rFonts w:ascii="Arial" w:hAnsi="Arial" w:cs="Arial"/>
          <w:sz w:val="34"/>
          <w:szCs w:val="34"/>
          <w:rtl/>
        </w:rPr>
        <w:t>–</w:t>
      </w:r>
      <w:r w:rsidRPr="00E319DC">
        <w:rPr>
          <w:rFonts w:ascii="Arial" w:hAnsi="Arial" w:cs="Arial" w:hint="cs"/>
          <w:sz w:val="34"/>
          <w:szCs w:val="34"/>
          <w:rtl/>
        </w:rPr>
        <w:t xml:space="preserve"> اتحاد أصحاب العمل </w:t>
      </w:r>
      <w:r w:rsidRPr="00E319DC">
        <w:rPr>
          <w:rFonts w:ascii="Arial" w:hAnsi="Arial" w:cs="Arial"/>
          <w:sz w:val="34"/>
          <w:szCs w:val="34"/>
          <w:rtl/>
        </w:rPr>
        <w:t>–</w:t>
      </w:r>
      <w:r w:rsidRPr="00E319DC">
        <w:rPr>
          <w:rFonts w:ascii="Arial" w:hAnsi="Arial" w:cs="Arial" w:hint="cs"/>
          <w:sz w:val="34"/>
          <w:szCs w:val="34"/>
          <w:rtl/>
        </w:rPr>
        <w:t xml:space="preserve"> </w:t>
      </w:r>
      <w:r w:rsidR="004B0CD3" w:rsidRPr="00E319DC">
        <w:rPr>
          <w:rFonts w:ascii="Arial" w:hAnsi="Arial" w:cs="Arial" w:hint="cs"/>
          <w:sz w:val="34"/>
          <w:szCs w:val="34"/>
          <w:rtl/>
        </w:rPr>
        <w:t>إ</w:t>
      </w:r>
      <w:r w:rsidRPr="00E319DC">
        <w:rPr>
          <w:rFonts w:ascii="Arial" w:hAnsi="Arial" w:cs="Arial" w:hint="cs"/>
          <w:sz w:val="34"/>
          <w:szCs w:val="34"/>
          <w:rtl/>
        </w:rPr>
        <w:t>تحاد نقابات عمال ال</w:t>
      </w:r>
      <w:r w:rsidR="00EC4D42" w:rsidRPr="00E319DC">
        <w:rPr>
          <w:rFonts w:ascii="Arial" w:hAnsi="Arial" w:cs="Arial" w:hint="cs"/>
          <w:sz w:val="34"/>
          <w:szCs w:val="34"/>
          <w:rtl/>
        </w:rPr>
        <w:t xml:space="preserve">سودان </w:t>
      </w:r>
      <w:r w:rsidRPr="00E319DC">
        <w:rPr>
          <w:rFonts w:ascii="Arial" w:hAnsi="Arial" w:cs="Arial" w:hint="cs"/>
          <w:sz w:val="34"/>
          <w:szCs w:val="34"/>
          <w:rtl/>
        </w:rPr>
        <w:t xml:space="preserve">مركز المرأة لحقوق الانسان المحليات </w:t>
      </w:r>
      <w:r w:rsidR="00EC4D42" w:rsidRPr="00E319DC">
        <w:rPr>
          <w:rFonts w:ascii="Arial" w:hAnsi="Arial" w:cs="Arial" w:hint="cs"/>
          <w:sz w:val="34"/>
          <w:szCs w:val="34"/>
          <w:rtl/>
        </w:rPr>
        <w:t xml:space="preserve">اى </w:t>
      </w:r>
      <w:r w:rsidRPr="00E319DC">
        <w:rPr>
          <w:rFonts w:ascii="Arial" w:hAnsi="Arial" w:cs="Arial" w:hint="cs"/>
          <w:sz w:val="34"/>
          <w:szCs w:val="34"/>
          <w:rtl/>
        </w:rPr>
        <w:t>منظمات حقوق</w:t>
      </w:r>
      <w:r w:rsidR="00B77800" w:rsidRPr="00E319DC">
        <w:rPr>
          <w:rFonts w:ascii="Arial" w:hAnsi="Arial" w:cs="Arial" w:hint="cs"/>
          <w:sz w:val="34"/>
          <w:szCs w:val="34"/>
          <w:rtl/>
        </w:rPr>
        <w:t xml:space="preserve">به </w:t>
      </w:r>
      <w:r w:rsidRPr="00E319DC">
        <w:rPr>
          <w:rFonts w:ascii="Arial" w:hAnsi="Arial" w:cs="Arial" w:hint="cs"/>
          <w:sz w:val="34"/>
          <w:szCs w:val="34"/>
          <w:rtl/>
        </w:rPr>
        <w:t xml:space="preserve"> </w:t>
      </w:r>
    </w:p>
    <w:p w:rsidR="004E3053" w:rsidRPr="004E3053" w:rsidRDefault="004E3053" w:rsidP="00B77FC7">
      <w:pPr>
        <w:pStyle w:val="ListParagraph"/>
        <w:ind w:left="119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مهنية العمل : عمل مناصرة بكل حلقاتها </w:t>
      </w:r>
      <w:r w:rsidR="00E319DC">
        <w:rPr>
          <w:rFonts w:ascii="Arial" w:hAnsi="Arial" w:cs="Arial" w:hint="cs"/>
          <w:sz w:val="34"/>
          <w:szCs w:val="34"/>
          <w:rtl/>
        </w:rPr>
        <w:t>ل</w:t>
      </w:r>
      <w:r w:rsidRPr="004E3053">
        <w:rPr>
          <w:rFonts w:ascii="Arial" w:hAnsi="Arial" w:cs="Arial" w:hint="cs"/>
          <w:sz w:val="34"/>
          <w:szCs w:val="34"/>
          <w:rtl/>
        </w:rPr>
        <w:t xml:space="preserve">مشروع المرأة </w:t>
      </w:r>
      <w:r w:rsidR="00E319DC">
        <w:rPr>
          <w:rFonts w:ascii="Arial" w:hAnsi="Arial" w:cs="Arial" w:hint="cs"/>
          <w:sz w:val="34"/>
          <w:szCs w:val="34"/>
          <w:rtl/>
        </w:rPr>
        <w:t>ال</w:t>
      </w:r>
      <w:r w:rsidRPr="004E3053">
        <w:rPr>
          <w:rFonts w:ascii="Arial" w:hAnsi="Arial" w:cs="Arial" w:hint="cs"/>
          <w:sz w:val="34"/>
          <w:szCs w:val="34"/>
          <w:rtl/>
        </w:rPr>
        <w:t>رائدة و</w:t>
      </w:r>
      <w:r w:rsidR="00E319DC">
        <w:rPr>
          <w:rFonts w:ascii="Arial" w:hAnsi="Arial" w:cs="Arial" w:hint="cs"/>
          <w:sz w:val="34"/>
          <w:szCs w:val="34"/>
          <w:rtl/>
        </w:rPr>
        <w:t>سيد</w:t>
      </w:r>
      <w:r w:rsidRPr="004E3053">
        <w:rPr>
          <w:rFonts w:ascii="Arial" w:hAnsi="Arial" w:cs="Arial" w:hint="cs"/>
          <w:sz w:val="34"/>
          <w:szCs w:val="34"/>
          <w:rtl/>
        </w:rPr>
        <w:t xml:space="preserve">ة الاعمال </w:t>
      </w:r>
      <w:r w:rsidR="00E319DC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الت</w:t>
      </w:r>
      <w:r w:rsidR="004B0CD3">
        <w:rPr>
          <w:rFonts w:ascii="Arial" w:hAnsi="Arial" w:cs="Arial" w:hint="cs"/>
          <w:sz w:val="34"/>
          <w:szCs w:val="34"/>
          <w:rtl/>
        </w:rPr>
        <w:t xml:space="preserve">وجه </w:t>
      </w:r>
      <w:r w:rsidRPr="004E3053">
        <w:rPr>
          <w:rFonts w:ascii="Arial" w:hAnsi="Arial" w:cs="Arial" w:hint="cs"/>
          <w:sz w:val="34"/>
          <w:szCs w:val="34"/>
          <w:rtl/>
        </w:rPr>
        <w:t>لزيا</w:t>
      </w:r>
      <w:r w:rsidR="00E319DC">
        <w:rPr>
          <w:rFonts w:ascii="Arial" w:hAnsi="Arial" w:cs="Arial" w:hint="cs"/>
          <w:sz w:val="34"/>
          <w:szCs w:val="34"/>
          <w:rtl/>
        </w:rPr>
        <w:t>د</w:t>
      </w:r>
      <w:r w:rsidRPr="004E3053">
        <w:rPr>
          <w:rFonts w:ascii="Arial" w:hAnsi="Arial" w:cs="Arial" w:hint="cs"/>
          <w:sz w:val="34"/>
          <w:szCs w:val="34"/>
          <w:rtl/>
        </w:rPr>
        <w:t xml:space="preserve">ة الاعمال واستكشاف ابتكارات وابداعات رائدات </w:t>
      </w:r>
      <w:r w:rsidR="00B77FC7">
        <w:rPr>
          <w:rFonts w:ascii="Arial" w:hAnsi="Arial" w:cs="Arial" w:hint="cs"/>
          <w:sz w:val="34"/>
          <w:szCs w:val="34"/>
          <w:rtl/>
        </w:rPr>
        <w:t xml:space="preserve">و </w:t>
      </w:r>
      <w:r w:rsidRPr="004E3053">
        <w:rPr>
          <w:rFonts w:ascii="Arial" w:hAnsi="Arial" w:cs="Arial" w:hint="cs"/>
          <w:sz w:val="34"/>
          <w:szCs w:val="34"/>
          <w:rtl/>
        </w:rPr>
        <w:t>سيدات الاعمال فى كل المجالات الاست</w:t>
      </w:r>
      <w:r w:rsidR="004B0CD3">
        <w:rPr>
          <w:rFonts w:ascii="Arial" w:hAnsi="Arial" w:cs="Arial" w:hint="cs"/>
          <w:sz w:val="34"/>
          <w:szCs w:val="34"/>
          <w:rtl/>
        </w:rPr>
        <w:t>ث</w:t>
      </w:r>
      <w:r w:rsidRPr="004E3053">
        <w:rPr>
          <w:rFonts w:ascii="Arial" w:hAnsi="Arial" w:cs="Arial" w:hint="cs"/>
          <w:sz w:val="34"/>
          <w:szCs w:val="34"/>
          <w:rtl/>
        </w:rPr>
        <w:t xml:space="preserve">مارية </w:t>
      </w:r>
      <w:r w:rsidR="004B0CD3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العمل التجارى (تصدير- إستيراد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تجارة </w:t>
      </w:r>
      <w:r w:rsidR="00B77FC7">
        <w:rPr>
          <w:rFonts w:ascii="Arial" w:hAnsi="Arial" w:cs="Arial" w:hint="cs"/>
          <w:sz w:val="34"/>
          <w:szCs w:val="34"/>
          <w:rtl/>
        </w:rPr>
        <w:t xml:space="preserve">.....ألخ </w:t>
      </w:r>
      <w:r w:rsidRPr="004E3053">
        <w:rPr>
          <w:rFonts w:ascii="Arial" w:hAnsi="Arial" w:cs="Arial" w:hint="cs"/>
          <w:sz w:val="34"/>
          <w:szCs w:val="34"/>
          <w:rtl/>
        </w:rPr>
        <w:t xml:space="preserve">) </w:t>
      </w:r>
    </w:p>
    <w:p w:rsidR="004E3053" w:rsidRPr="004E3053" w:rsidRDefault="004E3053" w:rsidP="001C123E">
      <w:pPr>
        <w:pStyle w:val="ListParagraph"/>
        <w:ind w:left="1196"/>
        <w:jc w:val="both"/>
        <w:rPr>
          <w:sz w:val="34"/>
          <w:szCs w:val="34"/>
          <w:rtl/>
        </w:rPr>
      </w:pPr>
      <w:r w:rsidRPr="004E3053">
        <w:rPr>
          <w:rFonts w:hint="cs"/>
          <w:sz w:val="34"/>
          <w:szCs w:val="34"/>
          <w:rtl/>
        </w:rPr>
        <w:lastRenderedPageBreak/>
        <w:t>الف</w:t>
      </w:r>
      <w:r w:rsidR="004B0CD3">
        <w:rPr>
          <w:rFonts w:hint="cs"/>
          <w:sz w:val="34"/>
          <w:szCs w:val="34"/>
          <w:rtl/>
        </w:rPr>
        <w:t>ئة</w:t>
      </w:r>
      <w:r w:rsidRPr="004E3053">
        <w:rPr>
          <w:rFonts w:hint="cs"/>
          <w:sz w:val="34"/>
          <w:szCs w:val="34"/>
          <w:rtl/>
        </w:rPr>
        <w:t xml:space="preserve"> المستهدفة الشابات النساء من ل</w:t>
      </w:r>
      <w:r w:rsidR="00B77800">
        <w:rPr>
          <w:rFonts w:hint="cs"/>
          <w:sz w:val="34"/>
          <w:szCs w:val="34"/>
          <w:rtl/>
        </w:rPr>
        <w:t>ه</w:t>
      </w:r>
      <w:r w:rsidRPr="004E3053">
        <w:rPr>
          <w:rFonts w:hint="cs"/>
          <w:sz w:val="34"/>
          <w:szCs w:val="34"/>
          <w:rtl/>
        </w:rPr>
        <w:t xml:space="preserve"> تجارب ومن </w:t>
      </w:r>
      <w:r w:rsidR="004B0CD3">
        <w:rPr>
          <w:rFonts w:hint="cs"/>
          <w:sz w:val="34"/>
          <w:szCs w:val="34"/>
          <w:rtl/>
        </w:rPr>
        <w:t xml:space="preserve">تتمتع </w:t>
      </w:r>
      <w:r w:rsidRPr="004E3053">
        <w:rPr>
          <w:rFonts w:hint="cs"/>
          <w:sz w:val="34"/>
          <w:szCs w:val="34"/>
          <w:rtl/>
        </w:rPr>
        <w:t>بالخبرات والابداعات والابتكارات (اعمال مشروعات است</w:t>
      </w:r>
      <w:r w:rsidR="004B0CD3">
        <w:rPr>
          <w:rFonts w:hint="cs"/>
          <w:sz w:val="34"/>
          <w:szCs w:val="34"/>
          <w:rtl/>
        </w:rPr>
        <w:t>ث</w:t>
      </w:r>
      <w:r w:rsidRPr="004E3053">
        <w:rPr>
          <w:rFonts w:hint="cs"/>
          <w:sz w:val="34"/>
          <w:szCs w:val="34"/>
          <w:rtl/>
        </w:rPr>
        <w:t>ماري</w:t>
      </w:r>
      <w:r w:rsidR="001C123E">
        <w:rPr>
          <w:rFonts w:hint="cs"/>
          <w:sz w:val="34"/>
          <w:szCs w:val="34"/>
          <w:rtl/>
        </w:rPr>
        <w:t>ة غير مسبوقة تنقل بالتدريب المهن</w:t>
      </w:r>
      <w:r w:rsidRPr="004E3053">
        <w:rPr>
          <w:rFonts w:hint="cs"/>
          <w:sz w:val="34"/>
          <w:szCs w:val="34"/>
          <w:rtl/>
        </w:rPr>
        <w:t>ى )</w:t>
      </w:r>
    </w:p>
    <w:p w:rsidR="004E3053" w:rsidRDefault="004E3053" w:rsidP="00522CF9">
      <w:pPr>
        <w:pStyle w:val="ListParagraph"/>
        <w:ind w:left="1196"/>
        <w:jc w:val="both"/>
        <w:rPr>
          <w:sz w:val="44"/>
          <w:szCs w:val="44"/>
          <w:rtl/>
        </w:rPr>
      </w:pPr>
      <w:r w:rsidRPr="004E3053">
        <w:rPr>
          <w:rFonts w:hint="cs"/>
          <w:sz w:val="34"/>
          <w:szCs w:val="34"/>
          <w:rtl/>
        </w:rPr>
        <w:t xml:space="preserve">الشركاء (جامعة السودان </w:t>
      </w:r>
      <w:r w:rsidRPr="004E3053">
        <w:rPr>
          <w:sz w:val="34"/>
          <w:szCs w:val="34"/>
          <w:rtl/>
        </w:rPr>
        <w:t>–</w:t>
      </w:r>
      <w:r w:rsidRPr="004E3053">
        <w:rPr>
          <w:rFonts w:hint="cs"/>
          <w:sz w:val="34"/>
          <w:szCs w:val="34"/>
          <w:rtl/>
        </w:rPr>
        <w:t xml:space="preserve"> مركز </w:t>
      </w:r>
      <w:r w:rsidR="001C123E">
        <w:rPr>
          <w:rFonts w:hint="cs"/>
          <w:sz w:val="34"/>
          <w:szCs w:val="34"/>
          <w:rtl/>
        </w:rPr>
        <w:t>سيدات</w:t>
      </w:r>
      <w:r w:rsidRPr="004E3053">
        <w:rPr>
          <w:rFonts w:hint="cs"/>
          <w:sz w:val="34"/>
          <w:szCs w:val="34"/>
          <w:rtl/>
        </w:rPr>
        <w:t xml:space="preserve"> الاعمال</w:t>
      </w:r>
      <w:r w:rsidR="001C123E">
        <w:rPr>
          <w:rFonts w:hint="cs"/>
          <w:sz w:val="34"/>
          <w:szCs w:val="34"/>
          <w:rtl/>
        </w:rPr>
        <w:t>-</w:t>
      </w:r>
      <w:r w:rsidRPr="004E3053">
        <w:rPr>
          <w:rFonts w:hint="cs"/>
          <w:sz w:val="34"/>
          <w:szCs w:val="34"/>
          <w:rtl/>
        </w:rPr>
        <w:t xml:space="preserve"> التفصيل الذاتى </w:t>
      </w:r>
      <w:r w:rsidR="001C123E">
        <w:rPr>
          <w:rFonts w:hint="cs"/>
          <w:sz w:val="34"/>
          <w:szCs w:val="34"/>
          <w:rtl/>
        </w:rPr>
        <w:t>-</w:t>
      </w:r>
      <w:r w:rsidRPr="004E3053">
        <w:rPr>
          <w:rFonts w:hint="cs"/>
          <w:sz w:val="34"/>
          <w:szCs w:val="34"/>
          <w:rtl/>
        </w:rPr>
        <w:t xml:space="preserve">بنك الاسرة </w:t>
      </w:r>
      <w:r w:rsidR="001C123E">
        <w:rPr>
          <w:rFonts w:hint="cs"/>
          <w:sz w:val="34"/>
          <w:szCs w:val="34"/>
          <w:rtl/>
        </w:rPr>
        <w:t xml:space="preserve">- </w:t>
      </w:r>
      <w:r w:rsidRPr="004E3053">
        <w:rPr>
          <w:rFonts w:hint="cs"/>
          <w:sz w:val="34"/>
          <w:szCs w:val="34"/>
          <w:rtl/>
        </w:rPr>
        <w:t xml:space="preserve">ومركز تدريب </w:t>
      </w:r>
      <w:r w:rsidR="001C123E">
        <w:rPr>
          <w:rFonts w:hint="cs"/>
          <w:sz w:val="34"/>
          <w:szCs w:val="34"/>
          <w:rtl/>
        </w:rPr>
        <w:t>سيدات</w:t>
      </w:r>
      <w:r w:rsidRPr="004E3053">
        <w:rPr>
          <w:rFonts w:hint="cs"/>
          <w:sz w:val="34"/>
          <w:szCs w:val="34"/>
          <w:rtl/>
        </w:rPr>
        <w:t xml:space="preserve"> الاعمال</w:t>
      </w:r>
      <w:r w:rsidR="002C028B">
        <w:rPr>
          <w:rFonts w:hint="cs"/>
          <w:sz w:val="34"/>
          <w:szCs w:val="34"/>
          <w:rtl/>
        </w:rPr>
        <w:t>-</w:t>
      </w:r>
      <w:r w:rsidRPr="004E3053">
        <w:rPr>
          <w:rFonts w:hint="cs"/>
          <w:sz w:val="34"/>
          <w:szCs w:val="34"/>
          <w:rtl/>
        </w:rPr>
        <w:t xml:space="preserve"> امانة سيدات الاعمال اتحاد اصحاب العمل </w:t>
      </w:r>
      <w:r w:rsidR="002C028B">
        <w:rPr>
          <w:rFonts w:hint="cs"/>
          <w:sz w:val="34"/>
          <w:szCs w:val="34"/>
          <w:rtl/>
        </w:rPr>
        <w:t>-اتح</w:t>
      </w:r>
      <w:r w:rsidRPr="004E3053">
        <w:rPr>
          <w:rFonts w:hint="cs"/>
          <w:sz w:val="34"/>
          <w:szCs w:val="34"/>
          <w:rtl/>
        </w:rPr>
        <w:t>ادات الم</w:t>
      </w:r>
      <w:r w:rsidR="00BE6BD9">
        <w:rPr>
          <w:rFonts w:hint="cs"/>
          <w:sz w:val="34"/>
          <w:szCs w:val="34"/>
          <w:rtl/>
        </w:rPr>
        <w:t xml:space="preserve">وردين </w:t>
      </w:r>
      <w:r w:rsidRPr="004E3053">
        <w:rPr>
          <w:rFonts w:hint="cs"/>
          <w:sz w:val="34"/>
          <w:szCs w:val="34"/>
          <w:rtl/>
        </w:rPr>
        <w:t>والمصدرين</w:t>
      </w:r>
      <w:r w:rsidR="002C028B">
        <w:rPr>
          <w:rFonts w:hint="cs"/>
          <w:sz w:val="34"/>
          <w:szCs w:val="34"/>
          <w:rtl/>
        </w:rPr>
        <w:t>-</w:t>
      </w:r>
      <w:r w:rsidRPr="004E3053">
        <w:rPr>
          <w:rFonts w:hint="cs"/>
          <w:sz w:val="34"/>
          <w:szCs w:val="34"/>
          <w:rtl/>
        </w:rPr>
        <w:t xml:space="preserve"> الاتحاد </w:t>
      </w:r>
      <w:r w:rsidR="00BE6BD9">
        <w:rPr>
          <w:rFonts w:hint="cs"/>
          <w:sz w:val="34"/>
          <w:szCs w:val="34"/>
          <w:rtl/>
        </w:rPr>
        <w:t xml:space="preserve">الوطنى </w:t>
      </w:r>
      <w:r w:rsidRPr="004E3053">
        <w:rPr>
          <w:rFonts w:hint="cs"/>
          <w:sz w:val="34"/>
          <w:szCs w:val="34"/>
          <w:rtl/>
        </w:rPr>
        <w:t xml:space="preserve">للشباب والرياضة </w:t>
      </w:r>
      <w:r w:rsidR="002C028B">
        <w:rPr>
          <w:rFonts w:hint="cs"/>
          <w:sz w:val="34"/>
          <w:szCs w:val="34"/>
          <w:rtl/>
        </w:rPr>
        <w:t>-</w:t>
      </w:r>
      <w:r w:rsidRPr="004E3053">
        <w:rPr>
          <w:rFonts w:hint="cs"/>
          <w:sz w:val="34"/>
          <w:szCs w:val="34"/>
          <w:rtl/>
        </w:rPr>
        <w:t xml:space="preserve">ووزارة التجارة </w:t>
      </w:r>
      <w:r w:rsidR="002C028B">
        <w:rPr>
          <w:rFonts w:hint="cs"/>
          <w:sz w:val="34"/>
          <w:szCs w:val="34"/>
          <w:rtl/>
        </w:rPr>
        <w:t>-</w:t>
      </w:r>
      <w:r w:rsidRPr="004E3053">
        <w:rPr>
          <w:rFonts w:hint="cs"/>
          <w:sz w:val="34"/>
          <w:szCs w:val="34"/>
          <w:rtl/>
        </w:rPr>
        <w:t xml:space="preserve"> </w:t>
      </w:r>
      <w:r w:rsidR="00522CF9">
        <w:rPr>
          <w:rFonts w:hint="cs"/>
          <w:sz w:val="34"/>
          <w:szCs w:val="34"/>
          <w:rtl/>
        </w:rPr>
        <w:t>ال</w:t>
      </w:r>
      <w:r w:rsidRPr="004E3053">
        <w:rPr>
          <w:rFonts w:hint="cs"/>
          <w:sz w:val="34"/>
          <w:szCs w:val="34"/>
          <w:rtl/>
        </w:rPr>
        <w:t>منظمات</w:t>
      </w:r>
      <w:r w:rsidRPr="004E3053">
        <w:rPr>
          <w:rFonts w:hint="cs"/>
          <w:sz w:val="44"/>
          <w:szCs w:val="44"/>
          <w:rtl/>
        </w:rPr>
        <w:t>.</w:t>
      </w:r>
    </w:p>
    <w:p w:rsidR="00BE6BD9" w:rsidRPr="004E3053" w:rsidRDefault="00BE6BD9" w:rsidP="0018130E">
      <w:pPr>
        <w:pStyle w:val="ListParagraph"/>
        <w:ind w:left="26"/>
        <w:jc w:val="both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منهجية العمل: </w:t>
      </w:r>
    </w:p>
    <w:p w:rsidR="004E3053" w:rsidRPr="004E3053" w:rsidRDefault="004E3053" w:rsidP="0018130E">
      <w:pPr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التدريب فى زيادة الاعمال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مساندة بعض الابتكارات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الاعمال ال</w:t>
      </w:r>
      <w:r w:rsidR="00BE6BD9">
        <w:rPr>
          <w:rFonts w:ascii="Arial" w:hAnsi="Arial" w:cs="Arial" w:hint="cs"/>
          <w:sz w:val="34"/>
          <w:szCs w:val="34"/>
          <w:rtl/>
        </w:rPr>
        <w:t xml:space="preserve">رائدة 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بالسياسات </w:t>
      </w:r>
      <w:r w:rsidR="00BE6BD9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الموجهات والتسهيلات فى المجال الاستثمارى </w:t>
      </w:r>
      <w:r w:rsidR="0018130E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>التجارى</w:t>
      </w:r>
      <w:r w:rsidR="00BE6BD9">
        <w:rPr>
          <w:rFonts w:ascii="Arial" w:hAnsi="Arial" w:cs="Arial" w:hint="cs"/>
          <w:sz w:val="34"/>
          <w:szCs w:val="34"/>
          <w:rtl/>
        </w:rPr>
        <w:t xml:space="preserve"> 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التسويق .</w:t>
      </w:r>
    </w:p>
    <w:p w:rsidR="004E3053" w:rsidRPr="004E3053" w:rsidRDefault="004E3053" w:rsidP="00B7780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4"/>
          <w:szCs w:val="34"/>
        </w:rPr>
      </w:pPr>
      <w:r w:rsidRPr="004E3053">
        <w:rPr>
          <w:rFonts w:ascii="Arial" w:hAnsi="Arial" w:cs="Arial" w:hint="cs"/>
          <w:sz w:val="34"/>
          <w:szCs w:val="34"/>
          <w:rtl/>
        </w:rPr>
        <w:t>مشروع المرأة الريفية استمرا</w:t>
      </w:r>
      <w:r w:rsidR="00BE6BD9">
        <w:rPr>
          <w:rFonts w:ascii="Arial" w:hAnsi="Arial" w:cs="Arial" w:hint="cs"/>
          <w:sz w:val="34"/>
          <w:szCs w:val="34"/>
          <w:rtl/>
        </w:rPr>
        <w:t>ر</w:t>
      </w:r>
      <w:r w:rsidRPr="004E3053">
        <w:rPr>
          <w:rFonts w:ascii="Arial" w:hAnsi="Arial" w:cs="Arial" w:hint="cs"/>
          <w:sz w:val="34"/>
          <w:szCs w:val="34"/>
          <w:rtl/>
        </w:rPr>
        <w:t>ية مشر</w:t>
      </w:r>
      <w:r w:rsidR="005A7D2B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>ع</w:t>
      </w:r>
      <w:r w:rsidR="00BE6BD9">
        <w:rPr>
          <w:rFonts w:ascii="Arial" w:hAnsi="Arial" w:cs="Arial" w:hint="cs"/>
          <w:sz w:val="34"/>
          <w:szCs w:val="34"/>
          <w:rtl/>
        </w:rPr>
        <w:t>ه</w:t>
      </w:r>
      <w:r w:rsidRPr="004E3053">
        <w:rPr>
          <w:rFonts w:ascii="Arial" w:hAnsi="Arial" w:cs="Arial" w:hint="cs"/>
          <w:sz w:val="34"/>
          <w:szCs w:val="34"/>
          <w:rtl/>
        </w:rPr>
        <w:t>ا السابق (المشروع القومى لتنمية المرأة الريفية) ال</w:t>
      </w:r>
      <w:r w:rsidR="00BE6BD9">
        <w:rPr>
          <w:rFonts w:ascii="Arial" w:hAnsi="Arial" w:cs="Arial" w:hint="cs"/>
          <w:sz w:val="34"/>
          <w:szCs w:val="34"/>
          <w:rtl/>
        </w:rPr>
        <w:t>ت</w:t>
      </w:r>
      <w:r w:rsidRPr="004E3053">
        <w:rPr>
          <w:rFonts w:ascii="Arial" w:hAnsi="Arial" w:cs="Arial" w:hint="cs"/>
          <w:sz w:val="34"/>
          <w:szCs w:val="34"/>
          <w:rtl/>
        </w:rPr>
        <w:t>ر</w:t>
      </w:r>
      <w:r w:rsidR="00BE6BD9">
        <w:rPr>
          <w:rFonts w:ascii="Arial" w:hAnsi="Arial" w:cs="Arial" w:hint="cs"/>
          <w:sz w:val="34"/>
          <w:szCs w:val="34"/>
          <w:rtl/>
        </w:rPr>
        <w:t>كيز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على التمكين الاقتصادى  من تدريس وتمويل المرأة الريفية </w:t>
      </w:r>
      <w:r w:rsidR="00B77800">
        <w:rPr>
          <w:rFonts w:ascii="Arial" w:hAnsi="Arial" w:cs="Arial" w:hint="cs"/>
          <w:sz w:val="34"/>
          <w:szCs w:val="34"/>
          <w:rtl/>
        </w:rPr>
        <w:t>فى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القطاع الزراعى المطرى والتقليدى والقطاع النقدى ب</w:t>
      </w:r>
      <w:r w:rsidR="00B77800">
        <w:rPr>
          <w:rFonts w:ascii="Arial" w:hAnsi="Arial" w:cs="Arial" w:hint="cs"/>
          <w:sz w:val="34"/>
          <w:szCs w:val="34"/>
          <w:rtl/>
        </w:rPr>
        <w:t>صيغ</w:t>
      </w:r>
      <w:r w:rsidRPr="004E3053">
        <w:rPr>
          <w:rFonts w:ascii="Arial" w:hAnsi="Arial" w:cs="Arial" w:hint="cs"/>
          <w:sz w:val="34"/>
          <w:szCs w:val="34"/>
          <w:rtl/>
        </w:rPr>
        <w:t>ة ال</w:t>
      </w:r>
      <w:r w:rsidR="00B77800">
        <w:rPr>
          <w:rFonts w:ascii="Arial" w:hAnsi="Arial" w:cs="Arial" w:hint="cs"/>
          <w:sz w:val="34"/>
          <w:szCs w:val="34"/>
          <w:rtl/>
        </w:rPr>
        <w:t xml:space="preserve">قرض </w:t>
      </w:r>
      <w:r w:rsidRPr="004E3053">
        <w:rPr>
          <w:rFonts w:ascii="Arial" w:hAnsi="Arial" w:cs="Arial" w:hint="cs"/>
          <w:sz w:val="34"/>
          <w:szCs w:val="34"/>
          <w:rtl/>
        </w:rPr>
        <w:t>الحسن أو التمويل الاصغر فى المجال الزراعى          النباتى او الحيوانى والتصنيع ل</w:t>
      </w:r>
      <w:r w:rsidR="005A7D2B">
        <w:rPr>
          <w:rFonts w:ascii="Arial" w:hAnsi="Arial" w:cs="Arial" w:hint="cs"/>
          <w:sz w:val="34"/>
          <w:szCs w:val="34"/>
          <w:rtl/>
        </w:rPr>
        <w:t>ل</w:t>
      </w:r>
      <w:r w:rsidRPr="004E3053">
        <w:rPr>
          <w:rFonts w:ascii="Arial" w:hAnsi="Arial" w:cs="Arial" w:hint="cs"/>
          <w:sz w:val="34"/>
          <w:szCs w:val="34"/>
          <w:rtl/>
        </w:rPr>
        <w:t xml:space="preserve">منتجات الزراعية </w:t>
      </w:r>
      <w:r w:rsidR="005A7D2B">
        <w:rPr>
          <w:rFonts w:ascii="Arial" w:hAnsi="Arial" w:cs="Arial" w:hint="cs"/>
          <w:sz w:val="34"/>
          <w:szCs w:val="34"/>
          <w:rtl/>
        </w:rPr>
        <w:t>و ال</w:t>
      </w:r>
      <w:r w:rsidRPr="004E3053">
        <w:rPr>
          <w:rFonts w:ascii="Arial" w:hAnsi="Arial" w:cs="Arial" w:hint="cs"/>
          <w:sz w:val="34"/>
          <w:szCs w:val="34"/>
          <w:rtl/>
        </w:rPr>
        <w:t xml:space="preserve">نباتية أو </w:t>
      </w:r>
      <w:r w:rsidR="005A7D2B">
        <w:rPr>
          <w:rFonts w:ascii="Arial" w:hAnsi="Arial" w:cs="Arial" w:hint="cs"/>
          <w:sz w:val="34"/>
          <w:szCs w:val="34"/>
          <w:rtl/>
        </w:rPr>
        <w:t>ال</w:t>
      </w:r>
      <w:r w:rsidRPr="004E3053">
        <w:rPr>
          <w:rFonts w:ascii="Arial" w:hAnsi="Arial" w:cs="Arial" w:hint="cs"/>
          <w:sz w:val="34"/>
          <w:szCs w:val="34"/>
          <w:rtl/>
        </w:rPr>
        <w:t>حيوانية والاهتمام بالمرأة ال</w:t>
      </w:r>
      <w:r w:rsidR="00B77800">
        <w:rPr>
          <w:rFonts w:ascii="Arial" w:hAnsi="Arial" w:cs="Arial" w:hint="cs"/>
          <w:sz w:val="34"/>
          <w:szCs w:val="34"/>
          <w:rtl/>
        </w:rPr>
        <w:t>رعوية الغير المنضوية</w:t>
      </w:r>
      <w:r w:rsidRPr="004E3053">
        <w:rPr>
          <w:rFonts w:ascii="Arial" w:hAnsi="Arial" w:cs="Arial" w:hint="cs"/>
          <w:sz w:val="34"/>
          <w:szCs w:val="34"/>
          <w:rtl/>
        </w:rPr>
        <w:t xml:space="preserve"> </w:t>
      </w:r>
      <w:r w:rsidR="002801BE">
        <w:rPr>
          <w:rFonts w:ascii="Arial" w:hAnsi="Arial" w:cs="Arial" w:hint="cs"/>
          <w:sz w:val="34"/>
          <w:szCs w:val="34"/>
          <w:rtl/>
        </w:rPr>
        <w:t>.</w:t>
      </w:r>
    </w:p>
    <w:p w:rsidR="004E3053" w:rsidRPr="004E3053" w:rsidRDefault="004E3053" w:rsidP="008B414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4"/>
          <w:szCs w:val="34"/>
        </w:rPr>
      </w:pPr>
      <w:r w:rsidRPr="004E3053">
        <w:rPr>
          <w:rFonts w:ascii="Arial" w:hAnsi="Arial" w:cs="Arial" w:hint="cs"/>
          <w:sz w:val="34"/>
          <w:szCs w:val="34"/>
          <w:rtl/>
        </w:rPr>
        <w:t>الف</w:t>
      </w:r>
      <w:r w:rsidR="00BE6BD9">
        <w:rPr>
          <w:rFonts w:ascii="Arial" w:hAnsi="Arial" w:cs="Arial" w:hint="cs"/>
          <w:sz w:val="34"/>
          <w:szCs w:val="34"/>
          <w:rtl/>
        </w:rPr>
        <w:t>ئة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المستهدفة المر</w:t>
      </w:r>
      <w:r w:rsidR="00BE6BD9">
        <w:rPr>
          <w:rFonts w:ascii="Arial" w:hAnsi="Arial" w:cs="Arial" w:hint="cs"/>
          <w:sz w:val="34"/>
          <w:szCs w:val="34"/>
          <w:rtl/>
        </w:rPr>
        <w:t>أ</w:t>
      </w:r>
      <w:r w:rsidRPr="004E3053">
        <w:rPr>
          <w:rFonts w:ascii="Arial" w:hAnsi="Arial" w:cs="Arial" w:hint="cs"/>
          <w:sz w:val="34"/>
          <w:szCs w:val="34"/>
          <w:rtl/>
        </w:rPr>
        <w:t>ة الريفية ال</w:t>
      </w:r>
      <w:r w:rsidR="002801BE">
        <w:rPr>
          <w:rFonts w:ascii="Arial" w:hAnsi="Arial" w:cs="Arial" w:hint="cs"/>
          <w:sz w:val="34"/>
          <w:szCs w:val="34"/>
          <w:rtl/>
        </w:rPr>
        <w:t>منضو</w:t>
      </w:r>
      <w:r w:rsidRPr="004E3053">
        <w:rPr>
          <w:rFonts w:ascii="Arial" w:hAnsi="Arial" w:cs="Arial" w:hint="cs"/>
          <w:sz w:val="34"/>
          <w:szCs w:val="34"/>
          <w:rtl/>
        </w:rPr>
        <w:t>ية تحت اى تنظيم مقنن سواء قانون تنظيمات معين</w:t>
      </w:r>
      <w:r w:rsidR="008B4144">
        <w:rPr>
          <w:rFonts w:ascii="Arial" w:hAnsi="Arial" w:cs="Arial" w:hint="cs"/>
          <w:sz w:val="34"/>
          <w:szCs w:val="34"/>
          <w:rtl/>
        </w:rPr>
        <w:t>ات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الانتاج الزراعى أو الحيوانى أو قانون التعاون </w:t>
      </w:r>
      <w:r w:rsidR="008B4144">
        <w:rPr>
          <w:rFonts w:ascii="Arial" w:hAnsi="Arial" w:cs="Arial" w:hint="cs"/>
          <w:sz w:val="34"/>
          <w:szCs w:val="34"/>
          <w:rtl/>
        </w:rPr>
        <w:t>بالقطاعات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الريفية </w:t>
      </w:r>
      <w:r w:rsidR="008B4144">
        <w:rPr>
          <w:rFonts w:ascii="Arial" w:hAnsi="Arial" w:cs="Arial" w:hint="cs"/>
          <w:sz w:val="34"/>
          <w:szCs w:val="34"/>
          <w:rtl/>
        </w:rPr>
        <w:t xml:space="preserve">و </w:t>
      </w:r>
      <w:r w:rsidRPr="004E3053">
        <w:rPr>
          <w:rFonts w:ascii="Arial" w:hAnsi="Arial" w:cs="Arial" w:hint="cs"/>
          <w:sz w:val="34"/>
          <w:szCs w:val="34"/>
          <w:rtl/>
        </w:rPr>
        <w:t>المستثمرة فى ا</w:t>
      </w:r>
      <w:r w:rsidR="008B4144">
        <w:rPr>
          <w:rFonts w:ascii="Arial" w:hAnsi="Arial" w:cs="Arial" w:hint="cs"/>
          <w:sz w:val="34"/>
          <w:szCs w:val="34"/>
          <w:rtl/>
        </w:rPr>
        <w:t>لمشرعات النقدية الكبرى والرعوية</w:t>
      </w:r>
      <w:r w:rsidRPr="004E3053">
        <w:rPr>
          <w:rFonts w:ascii="Arial" w:hAnsi="Arial" w:cs="Arial" w:hint="cs"/>
          <w:sz w:val="34"/>
          <w:szCs w:val="34"/>
          <w:rtl/>
        </w:rPr>
        <w:t>.</w:t>
      </w:r>
    </w:p>
    <w:p w:rsidR="004E3053" w:rsidRPr="004E3053" w:rsidRDefault="004E3053" w:rsidP="004E305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4"/>
          <w:szCs w:val="34"/>
        </w:rPr>
      </w:pPr>
      <w:r w:rsidRPr="004E3053">
        <w:rPr>
          <w:rFonts w:ascii="Arial" w:hAnsi="Arial" w:cs="Arial" w:hint="cs"/>
          <w:sz w:val="34"/>
          <w:szCs w:val="34"/>
          <w:rtl/>
        </w:rPr>
        <w:t>الشركاء:</w:t>
      </w:r>
    </w:p>
    <w:p w:rsidR="004E3053" w:rsidRDefault="004E3053" w:rsidP="008B4144">
      <w:pPr>
        <w:pStyle w:val="ListParagraph"/>
        <w:ind w:left="810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وزارة الزراعة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وزارة الثروة الحيوانية </w:t>
      </w:r>
      <w:r w:rsidR="008B4144">
        <w:rPr>
          <w:rFonts w:ascii="Arial" w:hAnsi="Arial" w:cs="Arial" w:hint="cs"/>
          <w:sz w:val="34"/>
          <w:szCs w:val="34"/>
          <w:rtl/>
        </w:rPr>
        <w:t>-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الوزارات النظيرة ال</w:t>
      </w:r>
      <w:r w:rsidR="00BE6BD9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لائية </w:t>
      </w:r>
      <w:r w:rsidR="008B4144">
        <w:rPr>
          <w:rFonts w:ascii="Arial" w:hAnsi="Arial" w:cs="Arial" w:hint="cs"/>
          <w:sz w:val="34"/>
          <w:szCs w:val="34"/>
          <w:rtl/>
        </w:rPr>
        <w:t>-</w:t>
      </w:r>
      <w:r w:rsidRPr="004E3053">
        <w:rPr>
          <w:rFonts w:ascii="Arial" w:hAnsi="Arial" w:cs="Arial" w:hint="cs"/>
          <w:sz w:val="34"/>
          <w:szCs w:val="34"/>
          <w:rtl/>
        </w:rPr>
        <w:t xml:space="preserve"> منظمات </w:t>
      </w:r>
      <w:r w:rsidR="008B4144">
        <w:rPr>
          <w:rFonts w:ascii="Arial" w:hAnsi="Arial" w:cs="Arial" w:hint="cs"/>
          <w:sz w:val="34"/>
          <w:szCs w:val="34"/>
          <w:rtl/>
        </w:rPr>
        <w:t>ال</w:t>
      </w:r>
      <w:r w:rsidRPr="004E3053">
        <w:rPr>
          <w:rFonts w:ascii="Arial" w:hAnsi="Arial" w:cs="Arial" w:hint="cs"/>
          <w:sz w:val="34"/>
          <w:szCs w:val="34"/>
          <w:rtl/>
        </w:rPr>
        <w:t xml:space="preserve">مجتمع </w:t>
      </w:r>
      <w:r w:rsidR="008B4144">
        <w:rPr>
          <w:rFonts w:ascii="Arial" w:hAnsi="Arial" w:cs="Arial" w:hint="cs"/>
          <w:sz w:val="34"/>
          <w:szCs w:val="34"/>
          <w:rtl/>
        </w:rPr>
        <w:t>ال</w:t>
      </w:r>
      <w:r w:rsidRPr="004E3053">
        <w:rPr>
          <w:rFonts w:ascii="Arial" w:hAnsi="Arial" w:cs="Arial" w:hint="cs"/>
          <w:sz w:val="34"/>
          <w:szCs w:val="34"/>
          <w:rtl/>
        </w:rPr>
        <w:t xml:space="preserve">مدنى </w:t>
      </w:r>
      <w:r w:rsidR="008B4144">
        <w:rPr>
          <w:rFonts w:ascii="Arial" w:hAnsi="Arial" w:cs="Arial" w:hint="cs"/>
          <w:sz w:val="34"/>
          <w:szCs w:val="34"/>
          <w:rtl/>
        </w:rPr>
        <w:t xml:space="preserve">فجميعها </w:t>
      </w:r>
      <w:r w:rsidRPr="004E3053">
        <w:rPr>
          <w:rFonts w:ascii="Arial" w:hAnsi="Arial" w:cs="Arial" w:hint="cs"/>
          <w:sz w:val="34"/>
          <w:szCs w:val="34"/>
          <w:rtl/>
        </w:rPr>
        <w:t>قادر على خلق</w:t>
      </w:r>
      <w:r w:rsidR="00BE6BD9">
        <w:rPr>
          <w:rFonts w:ascii="Arial" w:hAnsi="Arial" w:cs="Arial" w:hint="cs"/>
          <w:sz w:val="34"/>
          <w:szCs w:val="34"/>
          <w:rtl/>
        </w:rPr>
        <w:t xml:space="preserve"> </w:t>
      </w:r>
      <w:r w:rsidRPr="004E3053">
        <w:rPr>
          <w:rFonts w:ascii="Arial" w:hAnsi="Arial" w:cs="Arial" w:hint="cs"/>
          <w:sz w:val="34"/>
          <w:szCs w:val="34"/>
          <w:rtl/>
        </w:rPr>
        <w:t>مبادرات فى الانتاج الزراعى</w:t>
      </w:r>
      <w:r w:rsidR="00BE6BD9">
        <w:rPr>
          <w:rFonts w:ascii="Arial" w:hAnsi="Arial" w:cs="Arial" w:hint="cs"/>
          <w:sz w:val="34"/>
          <w:szCs w:val="34"/>
          <w:rtl/>
        </w:rPr>
        <w:t xml:space="preserve"> 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الحيوانى </w:t>
      </w:r>
      <w:r w:rsidR="008B4144">
        <w:rPr>
          <w:rFonts w:ascii="Arial" w:hAnsi="Arial" w:cs="Arial" w:hint="cs"/>
          <w:sz w:val="34"/>
          <w:szCs w:val="34"/>
          <w:rtl/>
        </w:rPr>
        <w:t xml:space="preserve">و </w:t>
      </w:r>
      <w:r w:rsidRPr="004E3053">
        <w:rPr>
          <w:rFonts w:ascii="Arial" w:hAnsi="Arial" w:cs="Arial" w:hint="cs"/>
          <w:sz w:val="34"/>
          <w:szCs w:val="34"/>
          <w:rtl/>
        </w:rPr>
        <w:t>الرع</w:t>
      </w:r>
      <w:r w:rsidR="008B4144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>ى فى الريف.</w:t>
      </w:r>
    </w:p>
    <w:p w:rsidR="00BE6BD9" w:rsidRDefault="00BE6BD9" w:rsidP="004E3053">
      <w:pPr>
        <w:pStyle w:val="ListParagraph"/>
        <w:ind w:left="810"/>
        <w:jc w:val="both"/>
        <w:rPr>
          <w:rFonts w:ascii="Arial" w:hAnsi="Arial" w:cs="Arial"/>
          <w:sz w:val="34"/>
          <w:szCs w:val="34"/>
          <w:rtl/>
        </w:rPr>
      </w:pPr>
    </w:p>
    <w:p w:rsidR="00BE6BD9" w:rsidRDefault="00BE6BD9" w:rsidP="004E3053">
      <w:pPr>
        <w:pStyle w:val="ListParagraph"/>
        <w:ind w:left="810"/>
        <w:jc w:val="both"/>
        <w:rPr>
          <w:rFonts w:ascii="Arial" w:hAnsi="Arial" w:cs="Arial"/>
          <w:sz w:val="34"/>
          <w:szCs w:val="34"/>
          <w:rtl/>
        </w:rPr>
      </w:pPr>
    </w:p>
    <w:p w:rsidR="00BE6BD9" w:rsidRDefault="00BE6BD9" w:rsidP="004E3053">
      <w:pPr>
        <w:pStyle w:val="ListParagraph"/>
        <w:ind w:left="810"/>
        <w:jc w:val="both"/>
        <w:rPr>
          <w:rFonts w:ascii="Arial" w:hAnsi="Arial" w:cs="Arial"/>
          <w:sz w:val="34"/>
          <w:szCs w:val="34"/>
          <w:rtl/>
        </w:rPr>
      </w:pPr>
    </w:p>
    <w:p w:rsidR="00BE6BD9" w:rsidRPr="004E3053" w:rsidRDefault="00BE6BD9" w:rsidP="004E3053">
      <w:pPr>
        <w:pStyle w:val="ListParagraph"/>
        <w:ind w:left="810"/>
        <w:jc w:val="both"/>
        <w:rPr>
          <w:rFonts w:ascii="Arial" w:hAnsi="Arial" w:cs="Arial"/>
          <w:sz w:val="34"/>
          <w:szCs w:val="34"/>
          <w:rtl/>
        </w:rPr>
      </w:pPr>
    </w:p>
    <w:p w:rsidR="004E3053" w:rsidRPr="00BE6BD9" w:rsidRDefault="004E3053" w:rsidP="00BE6BD9">
      <w:pPr>
        <w:pStyle w:val="ListParagraph"/>
        <w:ind w:left="810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lastRenderedPageBreak/>
        <w:t>منهجية العمل</w:t>
      </w:r>
      <w:r w:rsidR="00BE6BD9">
        <w:rPr>
          <w:rFonts w:ascii="Arial" w:hAnsi="Arial" w:cs="Arial" w:hint="cs"/>
          <w:sz w:val="34"/>
          <w:szCs w:val="34"/>
          <w:rtl/>
        </w:rPr>
        <w:t xml:space="preserve"> :</w:t>
      </w:r>
      <w:r w:rsidRPr="00BE6BD9">
        <w:rPr>
          <w:rFonts w:ascii="Arial" w:hAnsi="Arial" w:cs="Arial" w:hint="cs"/>
          <w:sz w:val="34"/>
          <w:szCs w:val="34"/>
          <w:rtl/>
        </w:rPr>
        <w:t xml:space="preserve"> </w:t>
      </w:r>
    </w:p>
    <w:p w:rsidR="004E3053" w:rsidRPr="004E3053" w:rsidRDefault="004E3053" w:rsidP="002B6321">
      <w:pPr>
        <w:pStyle w:val="ListParagraph"/>
        <w:ind w:left="810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توفير التدريب المعرفى و</w:t>
      </w:r>
      <w:r w:rsidR="002B6321">
        <w:rPr>
          <w:rFonts w:ascii="Arial" w:hAnsi="Arial" w:cs="Arial" w:hint="cs"/>
          <w:sz w:val="34"/>
          <w:szCs w:val="34"/>
          <w:rtl/>
        </w:rPr>
        <w:t xml:space="preserve">تنمية </w:t>
      </w:r>
      <w:r w:rsidRPr="004E3053">
        <w:rPr>
          <w:rFonts w:ascii="Arial" w:hAnsi="Arial" w:cs="Arial" w:hint="cs"/>
          <w:sz w:val="34"/>
          <w:szCs w:val="34"/>
          <w:rtl/>
        </w:rPr>
        <w:t>المهار</w:t>
      </w:r>
      <w:r w:rsidR="002B6321">
        <w:rPr>
          <w:rFonts w:ascii="Arial" w:hAnsi="Arial" w:cs="Arial" w:hint="cs"/>
          <w:sz w:val="34"/>
          <w:szCs w:val="34"/>
          <w:rtl/>
        </w:rPr>
        <w:t>ات</w:t>
      </w:r>
      <w:r w:rsidRPr="004E3053">
        <w:rPr>
          <w:rFonts w:ascii="Arial" w:hAnsi="Arial" w:cs="Arial" w:hint="cs"/>
          <w:sz w:val="34"/>
          <w:szCs w:val="34"/>
          <w:rtl/>
        </w:rPr>
        <w:t xml:space="preserve"> </w:t>
      </w:r>
      <w:r w:rsidR="002B6321">
        <w:rPr>
          <w:rFonts w:ascii="Arial" w:hAnsi="Arial" w:cs="Arial" w:hint="cs"/>
          <w:sz w:val="34"/>
          <w:szCs w:val="34"/>
          <w:rtl/>
        </w:rPr>
        <w:t xml:space="preserve">في قطاعات </w:t>
      </w:r>
      <w:r w:rsidRPr="004E3053">
        <w:rPr>
          <w:rFonts w:ascii="Arial" w:hAnsi="Arial" w:cs="Arial" w:hint="cs"/>
          <w:sz w:val="34"/>
          <w:szCs w:val="34"/>
          <w:rtl/>
        </w:rPr>
        <w:t xml:space="preserve">الخدمات المالية والتمويل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الادخار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التأمين تحليل ا</w:t>
      </w:r>
      <w:r w:rsidR="00803555">
        <w:rPr>
          <w:rFonts w:ascii="Arial" w:hAnsi="Arial" w:cs="Arial" w:hint="cs"/>
          <w:sz w:val="34"/>
          <w:szCs w:val="34"/>
          <w:rtl/>
        </w:rPr>
        <w:t>لأ</w:t>
      </w:r>
      <w:r w:rsidRPr="004E3053">
        <w:rPr>
          <w:rFonts w:ascii="Arial" w:hAnsi="Arial" w:cs="Arial" w:hint="cs"/>
          <w:sz w:val="34"/>
          <w:szCs w:val="34"/>
          <w:rtl/>
        </w:rPr>
        <w:t xml:space="preserve">صول لتصنيع المنتجات الزراعية والحيوانية وتحليل الاراضى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حماية المسارات الرعوية لسلامة المرأة الريفية ومنتجاتها </w:t>
      </w:r>
    </w:p>
    <w:p w:rsidR="004E3053" w:rsidRPr="00065A78" w:rsidRDefault="004E3053" w:rsidP="009009EF">
      <w:pPr>
        <w:pStyle w:val="ListParagraph"/>
        <w:numPr>
          <w:ilvl w:val="0"/>
          <w:numId w:val="6"/>
        </w:numPr>
        <w:ind w:left="656"/>
        <w:jc w:val="both"/>
        <w:rPr>
          <w:rFonts w:ascii="Arial" w:hAnsi="Arial" w:cs="Arial"/>
          <w:sz w:val="34"/>
          <w:szCs w:val="34"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مشرع تطوير الاعمال التقليدية </w:t>
      </w:r>
      <w:r w:rsidR="00803555">
        <w:rPr>
          <w:rFonts w:ascii="Arial" w:hAnsi="Arial" w:cs="Arial" w:hint="cs"/>
          <w:sz w:val="34"/>
          <w:szCs w:val="34"/>
          <w:rtl/>
        </w:rPr>
        <w:t>كإ</w:t>
      </w:r>
      <w:r w:rsidRPr="004E3053">
        <w:rPr>
          <w:rFonts w:ascii="Arial" w:hAnsi="Arial" w:cs="Arial" w:hint="cs"/>
          <w:sz w:val="34"/>
          <w:szCs w:val="34"/>
          <w:rtl/>
        </w:rPr>
        <w:t>حياء الاعمال التراثية</w:t>
      </w:r>
      <w:r w:rsidR="009009EF">
        <w:rPr>
          <w:rFonts w:ascii="Arial" w:hAnsi="Arial" w:cs="Arial" w:hint="cs"/>
          <w:sz w:val="34"/>
          <w:szCs w:val="34"/>
          <w:rtl/>
        </w:rPr>
        <w:t xml:space="preserve"> 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المش</w:t>
      </w:r>
      <w:r w:rsidR="009009EF">
        <w:rPr>
          <w:rFonts w:ascii="Arial" w:hAnsi="Arial" w:cs="Arial" w:hint="cs"/>
          <w:sz w:val="34"/>
          <w:szCs w:val="34"/>
          <w:rtl/>
        </w:rPr>
        <w:t>غ</w:t>
      </w:r>
      <w:r w:rsidRPr="004E3053">
        <w:rPr>
          <w:rFonts w:ascii="Arial" w:hAnsi="Arial" w:cs="Arial" w:hint="cs"/>
          <w:sz w:val="34"/>
          <w:szCs w:val="34"/>
          <w:rtl/>
        </w:rPr>
        <w:t>ولات اليدوية والحفاظ عليها من الاندثار</w:t>
      </w:r>
      <w:r w:rsidR="009009EF">
        <w:rPr>
          <w:rFonts w:ascii="Arial" w:hAnsi="Arial" w:cs="Arial" w:hint="cs"/>
          <w:sz w:val="34"/>
          <w:szCs w:val="34"/>
          <w:rtl/>
        </w:rPr>
        <w:t xml:space="preserve"> 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ت</w:t>
      </w:r>
      <w:r w:rsidR="00065A78">
        <w:rPr>
          <w:rFonts w:ascii="Arial" w:hAnsi="Arial" w:cs="Arial" w:hint="cs"/>
          <w:sz w:val="34"/>
          <w:szCs w:val="34"/>
          <w:rtl/>
        </w:rPr>
        <w:t>طويرها</w:t>
      </w:r>
      <w:r w:rsidRPr="00065A78">
        <w:rPr>
          <w:rFonts w:ascii="Arial" w:hAnsi="Arial" w:cs="Arial" w:hint="cs"/>
          <w:sz w:val="34"/>
          <w:szCs w:val="34"/>
          <w:rtl/>
        </w:rPr>
        <w:t xml:space="preserve"> لمزيد من الجودة وتوفير التنافسية الف</w:t>
      </w:r>
      <w:r w:rsidR="00065A78">
        <w:rPr>
          <w:rFonts w:ascii="Arial" w:hAnsi="Arial" w:cs="Arial" w:hint="cs"/>
          <w:sz w:val="34"/>
          <w:szCs w:val="34"/>
          <w:rtl/>
        </w:rPr>
        <w:t xml:space="preserve">ئه </w:t>
      </w:r>
      <w:r w:rsidRPr="00065A78">
        <w:rPr>
          <w:rFonts w:ascii="Arial" w:hAnsi="Arial" w:cs="Arial" w:hint="cs"/>
          <w:sz w:val="34"/>
          <w:szCs w:val="34"/>
          <w:rtl/>
        </w:rPr>
        <w:t>المستهدفة المرأة المبدعة فى الاعمال اليدوية المنزلية السودانية الاص</w:t>
      </w:r>
      <w:r w:rsidR="009009EF">
        <w:rPr>
          <w:rFonts w:ascii="Arial" w:hAnsi="Arial" w:cs="Arial" w:hint="cs"/>
          <w:sz w:val="34"/>
          <w:szCs w:val="34"/>
          <w:rtl/>
        </w:rPr>
        <w:t>ي</w:t>
      </w:r>
      <w:r w:rsidRPr="00065A78">
        <w:rPr>
          <w:rFonts w:ascii="Arial" w:hAnsi="Arial" w:cs="Arial" w:hint="cs"/>
          <w:sz w:val="34"/>
          <w:szCs w:val="34"/>
          <w:rtl/>
        </w:rPr>
        <w:t>ل</w:t>
      </w:r>
      <w:r w:rsidR="009009EF">
        <w:rPr>
          <w:rFonts w:ascii="Arial" w:hAnsi="Arial" w:cs="Arial" w:hint="cs"/>
          <w:sz w:val="34"/>
          <w:szCs w:val="34"/>
          <w:rtl/>
        </w:rPr>
        <w:t>ة المصنعة من (</w:t>
      </w:r>
      <w:r w:rsidRPr="00065A78">
        <w:rPr>
          <w:rFonts w:ascii="Arial" w:hAnsi="Arial" w:cs="Arial" w:hint="cs"/>
          <w:sz w:val="34"/>
          <w:szCs w:val="34"/>
          <w:rtl/>
        </w:rPr>
        <w:t>سعف</w:t>
      </w:r>
      <w:r w:rsidR="009009EF">
        <w:rPr>
          <w:rFonts w:ascii="Arial" w:hAnsi="Arial" w:cs="Arial" w:hint="cs"/>
          <w:sz w:val="34"/>
          <w:szCs w:val="34"/>
          <w:rtl/>
        </w:rPr>
        <w:t xml:space="preserve"> النخيل</w:t>
      </w:r>
      <w:r w:rsidRPr="00065A78">
        <w:rPr>
          <w:rFonts w:ascii="Arial" w:hAnsi="Arial" w:cs="Arial" w:hint="cs"/>
          <w:sz w:val="34"/>
          <w:szCs w:val="34"/>
          <w:rtl/>
        </w:rPr>
        <w:t xml:space="preserve"> </w:t>
      </w:r>
      <w:r w:rsidRPr="00065A78">
        <w:rPr>
          <w:rFonts w:ascii="Arial" w:hAnsi="Arial" w:cs="Arial"/>
          <w:sz w:val="34"/>
          <w:szCs w:val="34"/>
          <w:rtl/>
        </w:rPr>
        <w:t>–</w:t>
      </w:r>
      <w:r w:rsidRPr="00065A78">
        <w:rPr>
          <w:rFonts w:ascii="Arial" w:hAnsi="Arial" w:cs="Arial" w:hint="cs"/>
          <w:sz w:val="34"/>
          <w:szCs w:val="34"/>
          <w:rtl/>
        </w:rPr>
        <w:t xml:space="preserve"> </w:t>
      </w:r>
      <w:r w:rsidR="009009EF">
        <w:rPr>
          <w:rFonts w:ascii="Arial" w:hAnsi="Arial" w:cs="Arial" w:hint="cs"/>
          <w:sz w:val="34"/>
          <w:szCs w:val="34"/>
          <w:rtl/>
        </w:rPr>
        <w:t>القماش</w:t>
      </w:r>
      <w:r w:rsidRPr="00065A78">
        <w:rPr>
          <w:rFonts w:ascii="Arial" w:hAnsi="Arial" w:cs="Arial" w:hint="cs"/>
          <w:sz w:val="34"/>
          <w:szCs w:val="34"/>
          <w:rtl/>
        </w:rPr>
        <w:t xml:space="preserve"> </w:t>
      </w:r>
      <w:r w:rsidRPr="00065A78">
        <w:rPr>
          <w:rFonts w:ascii="Arial" w:hAnsi="Arial" w:cs="Arial"/>
          <w:sz w:val="34"/>
          <w:szCs w:val="34"/>
          <w:rtl/>
        </w:rPr>
        <w:t>–</w:t>
      </w:r>
      <w:r w:rsidRPr="00065A78">
        <w:rPr>
          <w:rFonts w:ascii="Arial" w:hAnsi="Arial" w:cs="Arial" w:hint="cs"/>
          <w:sz w:val="34"/>
          <w:szCs w:val="34"/>
          <w:rtl/>
        </w:rPr>
        <w:t xml:space="preserve">الخرز </w:t>
      </w:r>
      <w:r w:rsidRPr="00065A78">
        <w:rPr>
          <w:rFonts w:ascii="Arial" w:hAnsi="Arial" w:cs="Arial"/>
          <w:sz w:val="34"/>
          <w:szCs w:val="34"/>
          <w:rtl/>
        </w:rPr>
        <w:t>–</w:t>
      </w:r>
      <w:r w:rsidRPr="00065A78">
        <w:rPr>
          <w:rFonts w:ascii="Arial" w:hAnsi="Arial" w:cs="Arial" w:hint="cs"/>
          <w:sz w:val="34"/>
          <w:szCs w:val="34"/>
          <w:rtl/>
        </w:rPr>
        <w:t xml:space="preserve"> الجلد وغيرها ).</w:t>
      </w:r>
    </w:p>
    <w:p w:rsidR="004E3053" w:rsidRPr="004E3053" w:rsidRDefault="004E3053" w:rsidP="00711285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الشركاء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وزارة السياحة </w:t>
      </w:r>
      <w:r w:rsidR="00711285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الثقافة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="00711285">
        <w:rPr>
          <w:rFonts w:ascii="Arial" w:hAnsi="Arial" w:cs="Arial" w:hint="cs"/>
          <w:sz w:val="34"/>
          <w:szCs w:val="34"/>
          <w:rtl/>
        </w:rPr>
        <w:t xml:space="preserve"> وزارة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الصناعة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تهدف الى تنمية المجتمع اى منظمات وطنية .</w:t>
      </w:r>
    </w:p>
    <w:p w:rsidR="00BE6BD9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منهجية العمل </w:t>
      </w:r>
      <w:r w:rsidR="00BE6BD9">
        <w:rPr>
          <w:rFonts w:ascii="Arial" w:hAnsi="Arial" w:cs="Arial" w:hint="cs"/>
          <w:sz w:val="34"/>
          <w:szCs w:val="34"/>
          <w:rtl/>
        </w:rPr>
        <w:t>:</w:t>
      </w:r>
    </w:p>
    <w:p w:rsidR="004E3053" w:rsidRPr="004E3053" w:rsidRDefault="004E3053" w:rsidP="00711285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/>
          <w:sz w:val="34"/>
          <w:szCs w:val="34"/>
          <w:rtl/>
        </w:rPr>
        <w:t>–</w:t>
      </w:r>
      <w:r w:rsidR="00065A78">
        <w:rPr>
          <w:rFonts w:ascii="Arial" w:hAnsi="Arial" w:cs="Arial" w:hint="cs"/>
          <w:sz w:val="34"/>
          <w:szCs w:val="34"/>
          <w:rtl/>
        </w:rPr>
        <w:t xml:space="preserve"> المسح </w:t>
      </w:r>
      <w:r w:rsidRPr="004E3053">
        <w:rPr>
          <w:rFonts w:ascii="Arial" w:hAnsi="Arial" w:cs="Arial" w:hint="cs"/>
          <w:sz w:val="34"/>
          <w:szCs w:val="34"/>
          <w:rtl/>
        </w:rPr>
        <w:t>و</w:t>
      </w:r>
      <w:r w:rsidR="00711285">
        <w:rPr>
          <w:rFonts w:ascii="Arial" w:hAnsi="Arial" w:cs="Arial" w:hint="cs"/>
          <w:sz w:val="34"/>
          <w:szCs w:val="34"/>
          <w:rtl/>
        </w:rPr>
        <w:t>الوقوف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على هذة الاعمال وموا</w:t>
      </w:r>
      <w:r w:rsidR="00BE6BD9">
        <w:rPr>
          <w:rFonts w:ascii="Arial" w:hAnsi="Arial" w:cs="Arial" w:hint="cs"/>
          <w:sz w:val="34"/>
          <w:szCs w:val="34"/>
          <w:rtl/>
        </w:rPr>
        <w:t>قعها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الجغرافية والتدريب والتطوير</w:t>
      </w:r>
      <w:r w:rsidR="00BE6BD9">
        <w:rPr>
          <w:rFonts w:ascii="Arial" w:hAnsi="Arial" w:cs="Arial" w:hint="cs"/>
          <w:sz w:val="34"/>
          <w:szCs w:val="34"/>
          <w:rtl/>
        </w:rPr>
        <w:t xml:space="preserve"> 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التسو</w:t>
      </w:r>
      <w:r w:rsidR="00BE6BD9">
        <w:rPr>
          <w:rFonts w:ascii="Arial" w:hAnsi="Arial" w:cs="Arial" w:hint="cs"/>
          <w:sz w:val="34"/>
          <w:szCs w:val="34"/>
          <w:rtl/>
        </w:rPr>
        <w:t>يق</w:t>
      </w:r>
      <w:r w:rsidRPr="004E3053">
        <w:rPr>
          <w:rFonts w:ascii="Arial" w:hAnsi="Arial" w:cs="Arial" w:hint="cs"/>
          <w:sz w:val="34"/>
          <w:szCs w:val="34"/>
          <w:rtl/>
        </w:rPr>
        <w:t xml:space="preserve"> .</w:t>
      </w:r>
    </w:p>
    <w:p w:rsidR="004E3053" w:rsidRPr="004E3053" w:rsidRDefault="004E3053" w:rsidP="00BE6BD9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للمراة مشاركات كبيرة وعديدة فى النمو الاقتصادى والتنمية المستدامة عبر منظماتها من الاتحاد العام للمرأة </w:t>
      </w:r>
      <w:r w:rsidR="00B942A8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هيئة البرلمانيات السودانيات </w:t>
      </w:r>
      <w:r w:rsidR="00B942A8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رابطة المراة العاملة بالسودان وهى منظمة منفردة </w:t>
      </w:r>
      <w:r w:rsidR="00B942A8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>أمانة المراة بالاتحاد العام لنقابات عمال السودان</w:t>
      </w:r>
      <w:r w:rsidR="00BE6BD9">
        <w:rPr>
          <w:rFonts w:ascii="Arial" w:hAnsi="Arial" w:cs="Arial" w:hint="cs"/>
          <w:sz w:val="34"/>
          <w:szCs w:val="34"/>
          <w:rtl/>
        </w:rPr>
        <w:t>.</w:t>
      </w:r>
      <w:r w:rsidRPr="004E3053">
        <w:rPr>
          <w:rFonts w:ascii="Arial" w:hAnsi="Arial" w:cs="Arial" w:hint="cs"/>
          <w:sz w:val="34"/>
          <w:szCs w:val="34"/>
          <w:rtl/>
        </w:rPr>
        <w:t xml:space="preserve">   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الوضع الراهن :</w:t>
      </w:r>
    </w:p>
    <w:p w:rsidR="004E3053" w:rsidRPr="004E3053" w:rsidRDefault="004E3053" w:rsidP="000148BE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التمكين الاقتصادى أهم محاور السياسة القومية لتمكين المراة و</w:t>
      </w:r>
      <w:r w:rsidR="00B942A8">
        <w:rPr>
          <w:rFonts w:ascii="Arial" w:hAnsi="Arial" w:cs="Arial" w:hint="cs"/>
          <w:sz w:val="34"/>
          <w:szCs w:val="34"/>
          <w:rtl/>
        </w:rPr>
        <w:t>لل</w:t>
      </w:r>
      <w:r w:rsidRPr="004E3053">
        <w:rPr>
          <w:rFonts w:ascii="Arial" w:hAnsi="Arial" w:cs="Arial" w:hint="cs"/>
          <w:sz w:val="34"/>
          <w:szCs w:val="34"/>
          <w:rtl/>
        </w:rPr>
        <w:t>تمكين من وضع استراتجية للمراة استفدنا من تحليل الاوضاع الذى اجر</w:t>
      </w:r>
      <w:r w:rsidR="00BE6BD9">
        <w:rPr>
          <w:rFonts w:ascii="Arial" w:hAnsi="Arial" w:cs="Arial" w:hint="cs"/>
          <w:sz w:val="34"/>
          <w:szCs w:val="34"/>
          <w:rtl/>
        </w:rPr>
        <w:t>ى</w:t>
      </w:r>
      <w:r w:rsidRPr="004E3053">
        <w:rPr>
          <w:rFonts w:ascii="Arial" w:hAnsi="Arial" w:cs="Arial" w:hint="cs"/>
          <w:sz w:val="34"/>
          <w:szCs w:val="34"/>
          <w:rtl/>
        </w:rPr>
        <w:t xml:space="preserve"> </w:t>
      </w:r>
      <w:r w:rsidR="00B942A8">
        <w:rPr>
          <w:rFonts w:ascii="Arial" w:hAnsi="Arial" w:cs="Arial" w:hint="cs"/>
          <w:sz w:val="34"/>
          <w:szCs w:val="34"/>
          <w:rtl/>
        </w:rPr>
        <w:t xml:space="preserve">على </w:t>
      </w:r>
      <w:r w:rsidRPr="004E3053">
        <w:rPr>
          <w:rFonts w:ascii="Arial" w:hAnsi="Arial" w:cs="Arial" w:hint="cs"/>
          <w:sz w:val="34"/>
          <w:szCs w:val="34"/>
          <w:rtl/>
        </w:rPr>
        <w:t xml:space="preserve">كافة المحاور بما فيها المحور الاقتصادى وقمنا بالتشخيص </w:t>
      </w:r>
      <w:r w:rsidR="000148BE">
        <w:rPr>
          <w:rFonts w:ascii="Arial" w:hAnsi="Arial" w:cs="Arial" w:hint="cs"/>
          <w:sz w:val="34"/>
          <w:szCs w:val="34"/>
          <w:rtl/>
        </w:rPr>
        <w:t>ل</w:t>
      </w:r>
      <w:r w:rsidRPr="004E3053">
        <w:rPr>
          <w:rFonts w:ascii="Arial" w:hAnsi="Arial" w:cs="Arial" w:hint="cs"/>
          <w:sz w:val="34"/>
          <w:szCs w:val="34"/>
          <w:rtl/>
        </w:rPr>
        <w:t xml:space="preserve">لبيئة الداخلية والخارجية حتى تكون الاستراتجية ملبية لاحتياجات المرأة 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أولا البيئة الداخلية : 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نقاط القوة: 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1/ التشريعات والقوانين التى تخدم قضايا المراة فى الجوانب الاقتصادية 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2/ المشاركة الفعالة للمراة فى كافة المجالات الاقتصادية </w:t>
      </w:r>
    </w:p>
    <w:p w:rsidR="004E3053" w:rsidRDefault="004E3053" w:rsidP="00BE6BD9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3/ تماسك النساء انتظامهن فى كيانات مجتمعية </w:t>
      </w:r>
      <w:r w:rsidR="00BE6BD9">
        <w:rPr>
          <w:rFonts w:ascii="Arial" w:hAnsi="Arial" w:cs="Arial" w:hint="cs"/>
          <w:sz w:val="34"/>
          <w:szCs w:val="34"/>
          <w:rtl/>
        </w:rPr>
        <w:t>ت</w:t>
      </w:r>
      <w:r w:rsidRPr="004E3053">
        <w:rPr>
          <w:rFonts w:ascii="Arial" w:hAnsi="Arial" w:cs="Arial" w:hint="cs"/>
          <w:sz w:val="34"/>
          <w:szCs w:val="34"/>
          <w:rtl/>
        </w:rPr>
        <w:t>خدم قضاي</w:t>
      </w:r>
      <w:r w:rsidR="000148BE">
        <w:rPr>
          <w:rFonts w:ascii="Arial" w:hAnsi="Arial" w:cs="Arial" w:hint="cs"/>
          <w:sz w:val="34"/>
          <w:szCs w:val="34"/>
          <w:rtl/>
        </w:rPr>
        <w:t>ا</w:t>
      </w:r>
      <w:r w:rsidRPr="004E3053">
        <w:rPr>
          <w:rFonts w:ascii="Arial" w:hAnsi="Arial" w:cs="Arial" w:hint="cs"/>
          <w:sz w:val="34"/>
          <w:szCs w:val="34"/>
          <w:rtl/>
        </w:rPr>
        <w:t>هن الاقتصادية .</w:t>
      </w:r>
    </w:p>
    <w:p w:rsidR="00D34125" w:rsidRPr="004E3053" w:rsidRDefault="00D34125" w:rsidP="00BE6BD9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lastRenderedPageBreak/>
        <w:t xml:space="preserve">نقاط الضعف: </w:t>
      </w:r>
    </w:p>
    <w:p w:rsidR="00BE6BD9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1/ </w:t>
      </w:r>
      <w:r w:rsidR="00D34125">
        <w:rPr>
          <w:rFonts w:ascii="Arial" w:hAnsi="Arial" w:cs="Arial" w:hint="cs"/>
          <w:sz w:val="34"/>
          <w:szCs w:val="34"/>
          <w:rtl/>
        </w:rPr>
        <w:t>ال</w:t>
      </w:r>
      <w:r w:rsidR="00065A78">
        <w:rPr>
          <w:rFonts w:ascii="Arial" w:hAnsi="Arial" w:cs="Arial" w:hint="cs"/>
          <w:sz w:val="34"/>
          <w:szCs w:val="34"/>
          <w:rtl/>
        </w:rPr>
        <w:t xml:space="preserve">تغير </w:t>
      </w:r>
      <w:r w:rsidRPr="004E3053">
        <w:rPr>
          <w:rFonts w:ascii="Arial" w:hAnsi="Arial" w:cs="Arial" w:hint="cs"/>
          <w:sz w:val="34"/>
          <w:szCs w:val="34"/>
          <w:rtl/>
        </w:rPr>
        <w:t>المفاهيمى لقضايا الن</w:t>
      </w:r>
      <w:r w:rsidR="00D34125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 xml:space="preserve">ع عامة </w:t>
      </w:r>
      <w:r w:rsidR="00D34125">
        <w:rPr>
          <w:rFonts w:ascii="Arial" w:hAnsi="Arial" w:cs="Arial" w:hint="cs"/>
          <w:sz w:val="34"/>
          <w:szCs w:val="34"/>
          <w:rtl/>
        </w:rPr>
        <w:t xml:space="preserve">و </w:t>
      </w:r>
      <w:r w:rsidRPr="004E3053">
        <w:rPr>
          <w:rFonts w:ascii="Arial" w:hAnsi="Arial" w:cs="Arial" w:hint="cs"/>
          <w:sz w:val="34"/>
          <w:szCs w:val="34"/>
          <w:rtl/>
        </w:rPr>
        <w:t xml:space="preserve">فى الجوانب الاقتصادية خاصة 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2/ ضعف المقدرات النسوية فى الحفظ والتنفيذ واداره الموارد </w:t>
      </w:r>
    </w:p>
    <w:p w:rsidR="004E3053" w:rsidRPr="004E3053" w:rsidRDefault="004E3053" w:rsidP="00D34125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3/ ضعف معرفتها </w:t>
      </w:r>
      <w:r w:rsidR="00D34125">
        <w:rPr>
          <w:rFonts w:ascii="Arial" w:hAnsi="Arial" w:cs="Arial" w:hint="cs"/>
          <w:sz w:val="34"/>
          <w:szCs w:val="34"/>
          <w:rtl/>
        </w:rPr>
        <w:t>ب</w:t>
      </w:r>
      <w:r w:rsidRPr="004E3053">
        <w:rPr>
          <w:rFonts w:ascii="Arial" w:hAnsi="Arial" w:cs="Arial" w:hint="cs"/>
          <w:sz w:val="34"/>
          <w:szCs w:val="34"/>
          <w:rtl/>
        </w:rPr>
        <w:t>حق</w:t>
      </w:r>
      <w:r w:rsidR="00D34125">
        <w:rPr>
          <w:rFonts w:ascii="Arial" w:hAnsi="Arial" w:cs="Arial" w:hint="cs"/>
          <w:sz w:val="34"/>
          <w:szCs w:val="34"/>
          <w:rtl/>
        </w:rPr>
        <w:t>و</w:t>
      </w:r>
      <w:r w:rsidRPr="004E3053">
        <w:rPr>
          <w:rFonts w:ascii="Arial" w:hAnsi="Arial" w:cs="Arial" w:hint="cs"/>
          <w:sz w:val="34"/>
          <w:szCs w:val="34"/>
          <w:rtl/>
        </w:rPr>
        <w:t>قها عامة و</w:t>
      </w:r>
      <w:r w:rsidR="00D34125">
        <w:rPr>
          <w:rFonts w:ascii="Arial" w:hAnsi="Arial" w:cs="Arial" w:hint="cs"/>
          <w:sz w:val="34"/>
          <w:szCs w:val="34"/>
          <w:rtl/>
        </w:rPr>
        <w:t xml:space="preserve">حقوقها </w:t>
      </w:r>
      <w:r w:rsidRPr="004E3053">
        <w:rPr>
          <w:rFonts w:ascii="Arial" w:hAnsi="Arial" w:cs="Arial" w:hint="cs"/>
          <w:sz w:val="34"/>
          <w:szCs w:val="34"/>
          <w:rtl/>
        </w:rPr>
        <w:t>ذات الطابع الاقتصادى خاصة و</w:t>
      </w:r>
      <w:r w:rsidR="00BE6BD9">
        <w:rPr>
          <w:rFonts w:ascii="Arial" w:hAnsi="Arial" w:cs="Arial" w:hint="cs"/>
          <w:sz w:val="34"/>
          <w:szCs w:val="34"/>
          <w:rtl/>
        </w:rPr>
        <w:t xml:space="preserve">كيفية </w:t>
      </w:r>
      <w:r w:rsidRPr="004E3053">
        <w:rPr>
          <w:rFonts w:ascii="Arial" w:hAnsi="Arial" w:cs="Arial" w:hint="cs"/>
          <w:sz w:val="34"/>
          <w:szCs w:val="34"/>
          <w:rtl/>
        </w:rPr>
        <w:t>حماية هذة الحقوق .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البيئة الخارجية :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الفرص</w:t>
      </w:r>
      <w:r w:rsidR="00BE6BD9">
        <w:rPr>
          <w:rFonts w:ascii="Arial" w:hAnsi="Arial" w:cs="Arial" w:hint="cs"/>
          <w:sz w:val="34"/>
          <w:szCs w:val="34"/>
          <w:rtl/>
        </w:rPr>
        <w:t xml:space="preserve"> </w:t>
      </w:r>
      <w:r w:rsidRPr="004E3053">
        <w:rPr>
          <w:rFonts w:ascii="Arial" w:hAnsi="Arial" w:cs="Arial" w:hint="cs"/>
          <w:sz w:val="34"/>
          <w:szCs w:val="34"/>
          <w:rtl/>
        </w:rPr>
        <w:t xml:space="preserve">المتاحة 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1/ اهتمام الدولة بالمراة واعترافها بدورها الفاعل فى كل المجالات بما فيها الاقتصاد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2/ التوقيع على الاتفاقات</w:t>
      </w:r>
      <w:r w:rsidR="00BE6BD9">
        <w:rPr>
          <w:rFonts w:ascii="Arial" w:hAnsi="Arial" w:cs="Arial" w:hint="cs"/>
          <w:sz w:val="34"/>
          <w:szCs w:val="34"/>
          <w:rtl/>
        </w:rPr>
        <w:t xml:space="preserve"> </w:t>
      </w:r>
      <w:r w:rsidRPr="004E3053">
        <w:rPr>
          <w:rFonts w:ascii="Arial" w:hAnsi="Arial" w:cs="Arial" w:hint="cs"/>
          <w:sz w:val="34"/>
          <w:szCs w:val="34"/>
          <w:rtl/>
        </w:rPr>
        <w:t>الاقليمية الدولية التى تدعم المراة مثل الاجندة الافريقية 2063 واهداف التنمية المستدامة 2030 .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>المهددات :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  <w:rtl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1/ الفقر </w:t>
      </w:r>
      <w:r w:rsidRPr="004E3053">
        <w:rPr>
          <w:rFonts w:ascii="Arial" w:hAnsi="Arial" w:cs="Arial"/>
          <w:sz w:val="34"/>
          <w:szCs w:val="34"/>
          <w:rtl/>
        </w:rPr>
        <w:t>–</w:t>
      </w:r>
      <w:r w:rsidRPr="004E3053">
        <w:rPr>
          <w:rFonts w:ascii="Arial" w:hAnsi="Arial" w:cs="Arial" w:hint="cs"/>
          <w:sz w:val="34"/>
          <w:szCs w:val="34"/>
          <w:rtl/>
        </w:rPr>
        <w:t xml:space="preserve"> الضغوط الاقتصادية وتأثريها على المرأة .</w:t>
      </w:r>
    </w:p>
    <w:p w:rsidR="004E3053" w:rsidRPr="004E3053" w:rsidRDefault="004E3053" w:rsidP="004E3053">
      <w:pPr>
        <w:pStyle w:val="ListParagraph"/>
        <w:ind w:left="656"/>
        <w:jc w:val="both"/>
        <w:rPr>
          <w:rFonts w:ascii="Arial" w:hAnsi="Arial" w:cs="Arial"/>
          <w:sz w:val="34"/>
          <w:szCs w:val="34"/>
        </w:rPr>
      </w:pPr>
      <w:r w:rsidRPr="004E3053">
        <w:rPr>
          <w:rFonts w:ascii="Arial" w:hAnsi="Arial" w:cs="Arial" w:hint="cs"/>
          <w:sz w:val="34"/>
          <w:szCs w:val="34"/>
          <w:rtl/>
        </w:rPr>
        <w:t xml:space="preserve">2/ النزاعات والحروب وارتفاع نسبة النساء الجميلات للاسر. </w:t>
      </w:r>
    </w:p>
    <w:p w:rsidR="004E3053" w:rsidRPr="004E3053" w:rsidRDefault="004E3053" w:rsidP="004E3053">
      <w:pPr>
        <w:rPr>
          <w:rFonts w:ascii="Arial" w:hAnsi="Arial" w:cs="Arial"/>
          <w:sz w:val="24"/>
          <w:szCs w:val="24"/>
          <w:rtl/>
        </w:rPr>
      </w:pPr>
    </w:p>
    <w:p w:rsidR="004E3053" w:rsidRPr="004E3053" w:rsidRDefault="004E3053" w:rsidP="004E3053">
      <w:pPr>
        <w:rPr>
          <w:rFonts w:ascii="Arial" w:hAnsi="Arial" w:cs="Arial"/>
          <w:sz w:val="24"/>
          <w:szCs w:val="24"/>
          <w:rtl/>
        </w:rPr>
      </w:pPr>
    </w:p>
    <w:p w:rsidR="008C09D4" w:rsidRDefault="008C09D4" w:rsidP="004E3053">
      <w:pPr>
        <w:rPr>
          <w:rFonts w:ascii="Arial" w:hAnsi="Arial" w:cs="Arial"/>
          <w:sz w:val="24"/>
          <w:szCs w:val="24"/>
          <w:rtl/>
        </w:rPr>
      </w:pPr>
    </w:p>
    <w:p w:rsidR="008C09D4" w:rsidRPr="008C09D4" w:rsidRDefault="008C09D4" w:rsidP="008C09D4">
      <w:pPr>
        <w:rPr>
          <w:rFonts w:ascii="Arial" w:hAnsi="Arial" w:cs="Arial"/>
          <w:sz w:val="24"/>
          <w:szCs w:val="24"/>
          <w:rtl/>
        </w:rPr>
      </w:pPr>
    </w:p>
    <w:p w:rsidR="008C09D4" w:rsidRPr="008C09D4" w:rsidRDefault="008C09D4" w:rsidP="008C09D4">
      <w:pPr>
        <w:rPr>
          <w:rFonts w:ascii="Arial" w:hAnsi="Arial" w:cs="Arial"/>
          <w:sz w:val="24"/>
          <w:szCs w:val="24"/>
          <w:rtl/>
        </w:rPr>
      </w:pPr>
    </w:p>
    <w:p w:rsidR="004E3053" w:rsidRPr="008C09D4" w:rsidRDefault="004E3053" w:rsidP="008C09D4">
      <w:pPr>
        <w:tabs>
          <w:tab w:val="left" w:pos="1756"/>
        </w:tabs>
        <w:rPr>
          <w:rFonts w:ascii="Arial" w:hAnsi="Arial" w:cs="Arial"/>
          <w:sz w:val="24"/>
          <w:szCs w:val="24"/>
          <w:rtl/>
        </w:rPr>
      </w:pPr>
    </w:p>
    <w:sectPr w:rsidR="004E3053" w:rsidRPr="008C09D4" w:rsidSect="00FF607F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40" w:rsidRDefault="00131840" w:rsidP="004E3053">
      <w:pPr>
        <w:spacing w:after="0" w:line="240" w:lineRule="auto"/>
      </w:pPr>
      <w:r>
        <w:separator/>
      </w:r>
    </w:p>
  </w:endnote>
  <w:endnote w:type="continuationSeparator" w:id="0">
    <w:p w:rsidR="00131840" w:rsidRDefault="00131840" w:rsidP="004E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695800"/>
      <w:docPartObj>
        <w:docPartGallery w:val="Page Numbers (Bottom of Page)"/>
        <w:docPartUnique/>
      </w:docPartObj>
    </w:sdtPr>
    <w:sdtContent>
      <w:p w:rsidR="00C1119A" w:rsidRDefault="00AD5B75">
        <w:pPr>
          <w:pStyle w:val="Footer"/>
          <w:jc w:val="center"/>
        </w:pPr>
        <w:fldSimple w:instr=" PAGE   \* MERGEFORMAT ">
          <w:r w:rsidR="00535B88">
            <w:rPr>
              <w:noProof/>
              <w:rtl/>
            </w:rPr>
            <w:t>6</w:t>
          </w:r>
        </w:fldSimple>
      </w:p>
    </w:sdtContent>
  </w:sdt>
  <w:p w:rsidR="004E3053" w:rsidRDefault="004E30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40" w:rsidRDefault="00131840" w:rsidP="004E3053">
      <w:pPr>
        <w:spacing w:after="0" w:line="240" w:lineRule="auto"/>
      </w:pPr>
      <w:r>
        <w:separator/>
      </w:r>
    </w:p>
  </w:footnote>
  <w:footnote w:type="continuationSeparator" w:id="0">
    <w:p w:rsidR="00131840" w:rsidRDefault="00131840" w:rsidP="004E3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7B61"/>
    <w:multiLevelType w:val="hybridMultilevel"/>
    <w:tmpl w:val="190C6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93950"/>
    <w:multiLevelType w:val="hybridMultilevel"/>
    <w:tmpl w:val="0418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6AF1"/>
    <w:multiLevelType w:val="hybridMultilevel"/>
    <w:tmpl w:val="99EC773C"/>
    <w:lvl w:ilvl="0" w:tplc="0809000F">
      <w:start w:val="1"/>
      <w:numFmt w:val="decimal"/>
      <w:lvlText w:val="%1."/>
      <w:lvlJc w:val="left"/>
      <w:pPr>
        <w:ind w:left="2203" w:hanging="360"/>
      </w:p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3ECD7051"/>
    <w:multiLevelType w:val="hybridMultilevel"/>
    <w:tmpl w:val="23CA7C42"/>
    <w:lvl w:ilvl="0" w:tplc="08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61385ED5"/>
    <w:multiLevelType w:val="hybridMultilevel"/>
    <w:tmpl w:val="CBB8D6E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FE32A79"/>
    <w:multiLevelType w:val="hybridMultilevel"/>
    <w:tmpl w:val="54D60DF6"/>
    <w:lvl w:ilvl="0" w:tplc="A872CC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C5CE0"/>
    <w:multiLevelType w:val="hybridMultilevel"/>
    <w:tmpl w:val="99861CC0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0CC"/>
    <w:rsid w:val="00010893"/>
    <w:rsid w:val="000148BE"/>
    <w:rsid w:val="0004363F"/>
    <w:rsid w:val="000556D4"/>
    <w:rsid w:val="000611E3"/>
    <w:rsid w:val="00065A78"/>
    <w:rsid w:val="0006677F"/>
    <w:rsid w:val="0008391E"/>
    <w:rsid w:val="00097B25"/>
    <w:rsid w:val="000C1F0F"/>
    <w:rsid w:val="000C4308"/>
    <w:rsid w:val="000F22EC"/>
    <w:rsid w:val="0010072C"/>
    <w:rsid w:val="00106BDD"/>
    <w:rsid w:val="00113267"/>
    <w:rsid w:val="001158FA"/>
    <w:rsid w:val="00131840"/>
    <w:rsid w:val="00132494"/>
    <w:rsid w:val="0016336C"/>
    <w:rsid w:val="00175196"/>
    <w:rsid w:val="0018130E"/>
    <w:rsid w:val="00182A82"/>
    <w:rsid w:val="001A3547"/>
    <w:rsid w:val="001B24D4"/>
    <w:rsid w:val="001C123E"/>
    <w:rsid w:val="001C4150"/>
    <w:rsid w:val="00227157"/>
    <w:rsid w:val="00252E6B"/>
    <w:rsid w:val="002549F5"/>
    <w:rsid w:val="00275A12"/>
    <w:rsid w:val="002801BE"/>
    <w:rsid w:val="002838F8"/>
    <w:rsid w:val="002B0832"/>
    <w:rsid w:val="002B6321"/>
    <w:rsid w:val="002B7142"/>
    <w:rsid w:val="002C028B"/>
    <w:rsid w:val="002C5C86"/>
    <w:rsid w:val="002F1FC1"/>
    <w:rsid w:val="00306403"/>
    <w:rsid w:val="00361BAE"/>
    <w:rsid w:val="00380574"/>
    <w:rsid w:val="0038231C"/>
    <w:rsid w:val="00392F71"/>
    <w:rsid w:val="003A604F"/>
    <w:rsid w:val="003D3518"/>
    <w:rsid w:val="003E07EB"/>
    <w:rsid w:val="00416225"/>
    <w:rsid w:val="00422144"/>
    <w:rsid w:val="004A24FA"/>
    <w:rsid w:val="004B0CD3"/>
    <w:rsid w:val="004B1C30"/>
    <w:rsid w:val="004D1AE0"/>
    <w:rsid w:val="004D4955"/>
    <w:rsid w:val="004E2471"/>
    <w:rsid w:val="004E3053"/>
    <w:rsid w:val="004F1039"/>
    <w:rsid w:val="0051165D"/>
    <w:rsid w:val="00522CF9"/>
    <w:rsid w:val="00535B88"/>
    <w:rsid w:val="005400BF"/>
    <w:rsid w:val="005477FB"/>
    <w:rsid w:val="005A7D2B"/>
    <w:rsid w:val="005D49BE"/>
    <w:rsid w:val="005E1ED2"/>
    <w:rsid w:val="0063685E"/>
    <w:rsid w:val="0065041B"/>
    <w:rsid w:val="00662C0E"/>
    <w:rsid w:val="00680369"/>
    <w:rsid w:val="006969EB"/>
    <w:rsid w:val="006E11E0"/>
    <w:rsid w:val="006F0C5C"/>
    <w:rsid w:val="006F3C21"/>
    <w:rsid w:val="00711285"/>
    <w:rsid w:val="00722E74"/>
    <w:rsid w:val="007278A5"/>
    <w:rsid w:val="007344F5"/>
    <w:rsid w:val="00795DDF"/>
    <w:rsid w:val="007A1C85"/>
    <w:rsid w:val="007A652C"/>
    <w:rsid w:val="007D2EA6"/>
    <w:rsid w:val="007D606D"/>
    <w:rsid w:val="007F50C6"/>
    <w:rsid w:val="007F5496"/>
    <w:rsid w:val="007F65DF"/>
    <w:rsid w:val="007F7C99"/>
    <w:rsid w:val="00803555"/>
    <w:rsid w:val="008413A6"/>
    <w:rsid w:val="00842409"/>
    <w:rsid w:val="00844D59"/>
    <w:rsid w:val="0085470B"/>
    <w:rsid w:val="00870652"/>
    <w:rsid w:val="00873D8E"/>
    <w:rsid w:val="00874FC1"/>
    <w:rsid w:val="0089755C"/>
    <w:rsid w:val="008B4144"/>
    <w:rsid w:val="008C09D4"/>
    <w:rsid w:val="009009EF"/>
    <w:rsid w:val="0090223A"/>
    <w:rsid w:val="00916EC1"/>
    <w:rsid w:val="009201A5"/>
    <w:rsid w:val="00972532"/>
    <w:rsid w:val="009C66EE"/>
    <w:rsid w:val="009F2E7D"/>
    <w:rsid w:val="00A05A2D"/>
    <w:rsid w:val="00A229A0"/>
    <w:rsid w:val="00A2544E"/>
    <w:rsid w:val="00A53423"/>
    <w:rsid w:val="00A72272"/>
    <w:rsid w:val="00AB0E84"/>
    <w:rsid w:val="00AD5B75"/>
    <w:rsid w:val="00B03534"/>
    <w:rsid w:val="00B06236"/>
    <w:rsid w:val="00B5507D"/>
    <w:rsid w:val="00B6173C"/>
    <w:rsid w:val="00B77800"/>
    <w:rsid w:val="00B77FC7"/>
    <w:rsid w:val="00B942A8"/>
    <w:rsid w:val="00BA49F7"/>
    <w:rsid w:val="00BE6BD9"/>
    <w:rsid w:val="00C0209F"/>
    <w:rsid w:val="00C1119A"/>
    <w:rsid w:val="00C22058"/>
    <w:rsid w:val="00C33C1A"/>
    <w:rsid w:val="00C427D9"/>
    <w:rsid w:val="00C76E00"/>
    <w:rsid w:val="00C92D6B"/>
    <w:rsid w:val="00CD7F00"/>
    <w:rsid w:val="00CF185B"/>
    <w:rsid w:val="00CF5A93"/>
    <w:rsid w:val="00D23D4A"/>
    <w:rsid w:val="00D34125"/>
    <w:rsid w:val="00D356B9"/>
    <w:rsid w:val="00D53F41"/>
    <w:rsid w:val="00D71455"/>
    <w:rsid w:val="00D76E3B"/>
    <w:rsid w:val="00DA715F"/>
    <w:rsid w:val="00DB70CC"/>
    <w:rsid w:val="00E02EF0"/>
    <w:rsid w:val="00E03C91"/>
    <w:rsid w:val="00E12B78"/>
    <w:rsid w:val="00E319DC"/>
    <w:rsid w:val="00E37895"/>
    <w:rsid w:val="00E55E34"/>
    <w:rsid w:val="00E63976"/>
    <w:rsid w:val="00E81AB1"/>
    <w:rsid w:val="00E86322"/>
    <w:rsid w:val="00E92156"/>
    <w:rsid w:val="00EA1FC9"/>
    <w:rsid w:val="00EC4D42"/>
    <w:rsid w:val="00ED0DEB"/>
    <w:rsid w:val="00EF4F08"/>
    <w:rsid w:val="00F20625"/>
    <w:rsid w:val="00F4459F"/>
    <w:rsid w:val="00FC091C"/>
    <w:rsid w:val="00FC3915"/>
    <w:rsid w:val="00FE5F11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3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053"/>
  </w:style>
  <w:style w:type="paragraph" w:styleId="Footer">
    <w:name w:val="footer"/>
    <w:basedOn w:val="Normal"/>
    <w:link w:val="FooterChar"/>
    <w:uiPriority w:val="99"/>
    <w:unhideWhenUsed/>
    <w:rsid w:val="004E3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53"/>
  </w:style>
  <w:style w:type="paragraph" w:styleId="BalloonText">
    <w:name w:val="Balloon Text"/>
    <w:basedOn w:val="Normal"/>
    <w:link w:val="BalloonTextChar"/>
    <w:uiPriority w:val="99"/>
    <w:semiHidden/>
    <w:unhideWhenUsed/>
    <w:rsid w:val="0053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C2C3-40E5-4E09-9434-E6FC0674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Gor</dc:creator>
  <cp:lastModifiedBy>Marima</cp:lastModifiedBy>
  <cp:revision>3</cp:revision>
  <cp:lastPrinted>2018-04-17T07:31:00Z</cp:lastPrinted>
  <dcterms:created xsi:type="dcterms:W3CDTF">2018-04-17T08:16:00Z</dcterms:created>
  <dcterms:modified xsi:type="dcterms:W3CDTF">2018-04-17T06:53:00Z</dcterms:modified>
</cp:coreProperties>
</file>